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2" w:rsidRDefault="002A60B2" w:rsidP="002A60B2">
      <w:pPr>
        <w:widowControl w:val="0"/>
        <w:ind w:left="623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B2" w:rsidRDefault="002A60B2" w:rsidP="002A60B2">
      <w:pPr>
        <w:widowControl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2A60B2" w:rsidRDefault="002A60B2" w:rsidP="002A60B2">
      <w:pPr>
        <w:widowControl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2A60B2" w:rsidRDefault="002A60B2" w:rsidP="002A60B2">
      <w:pPr>
        <w:widowControl w:val="0"/>
        <w:tabs>
          <w:tab w:val="left" w:pos="561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2A60B2" w:rsidRDefault="002A60B2" w:rsidP="002A60B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2A60B2" w:rsidRDefault="002A60B2" w:rsidP="002A60B2">
      <w:pPr>
        <w:widowControl w:val="0"/>
        <w:contextualSpacing/>
        <w:jc w:val="center"/>
        <w:rPr>
          <w:b/>
          <w:sz w:val="28"/>
          <w:szCs w:val="28"/>
        </w:rPr>
      </w:pPr>
    </w:p>
    <w:p w:rsidR="002A60B2" w:rsidRDefault="002A60B2" w:rsidP="002A60B2">
      <w:pPr>
        <w:widowControl w:val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2A60B2" w:rsidRDefault="002A60B2" w:rsidP="002A60B2">
      <w:pPr>
        <w:widowControl w:val="0"/>
        <w:jc w:val="center"/>
        <w:rPr>
          <w:b/>
          <w:szCs w:val="28"/>
        </w:rPr>
      </w:pPr>
    </w:p>
    <w:p w:rsidR="002A60B2" w:rsidRDefault="002A60B2" w:rsidP="002A60B2"/>
    <w:tbl>
      <w:tblPr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418"/>
        <w:gridCol w:w="2712"/>
        <w:gridCol w:w="2868"/>
      </w:tblGrid>
      <w:tr w:rsidR="002A60B2" w:rsidTr="002A60B2">
        <w:tc>
          <w:tcPr>
            <w:tcW w:w="3182" w:type="dxa"/>
            <w:hideMark/>
          </w:tcPr>
          <w:p w:rsidR="002A60B2" w:rsidRDefault="008E7E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08.10.2015</w:t>
            </w:r>
          </w:p>
        </w:tc>
        <w:tc>
          <w:tcPr>
            <w:tcW w:w="4130" w:type="dxa"/>
            <w:gridSpan w:val="2"/>
          </w:tcPr>
          <w:p w:rsidR="002A60B2" w:rsidRDefault="002A60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hideMark/>
          </w:tcPr>
          <w:p w:rsidR="002A60B2" w:rsidRDefault="002A60B2" w:rsidP="008E7E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8E7ED5">
              <w:rPr>
                <w:sz w:val="28"/>
                <w:szCs w:val="28"/>
                <w:lang w:eastAsia="en-US"/>
              </w:rPr>
              <w:t>488-р</w:t>
            </w:r>
          </w:p>
        </w:tc>
      </w:tr>
      <w:tr w:rsidR="002A60B2" w:rsidTr="002A60B2">
        <w:trPr>
          <w:gridAfter w:val="2"/>
          <w:wAfter w:w="5580" w:type="dxa"/>
        </w:trPr>
        <w:tc>
          <w:tcPr>
            <w:tcW w:w="4600" w:type="dxa"/>
            <w:gridSpan w:val="2"/>
          </w:tcPr>
          <w:p w:rsidR="002A60B2" w:rsidRDefault="002A60B2" w:rsidP="00CB4BDA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проведении районного конкурса творческих работ  «О родном Мещерском крае в произведениях русских писателей и поэтов», посвященного Году литературы</w:t>
            </w:r>
          </w:p>
        </w:tc>
      </w:tr>
    </w:tbl>
    <w:p w:rsidR="002A60B2" w:rsidRDefault="002A60B2" w:rsidP="002A60B2">
      <w:r>
        <w:t xml:space="preserve"> </w:t>
      </w:r>
    </w:p>
    <w:p w:rsidR="002A60B2" w:rsidRDefault="002A60B2" w:rsidP="002A60B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патриотического воспитания учащихся, пропаганды литературно-краеведческих традиций малой Родины, популяризации наследия русских писателей и поэтов о родном Мещерском крае и в соответствии с календарем массовых мероприятий с учащимися на 2015-2016 учебный год </w:t>
      </w:r>
    </w:p>
    <w:p w:rsidR="002A60B2" w:rsidRDefault="002A60B2" w:rsidP="002A60B2"/>
    <w:p w:rsidR="002A60B2" w:rsidRDefault="002A60B2" w:rsidP="002A60B2">
      <w:pPr>
        <w:pStyle w:val="a3"/>
        <w:jc w:val="center"/>
        <w:rPr>
          <w:rFonts w:ascii="Times New Roman" w:hAnsi="Times New Roman" w:cs="Times New Roman"/>
          <w:b/>
          <w:smallCaps/>
          <w:spacing w:val="60"/>
          <w:szCs w:val="28"/>
        </w:rPr>
      </w:pPr>
      <w:r>
        <w:rPr>
          <w:rFonts w:ascii="Times New Roman" w:hAnsi="Times New Roman" w:cs="Times New Roman"/>
          <w:b/>
          <w:smallCaps/>
          <w:spacing w:val="60"/>
          <w:szCs w:val="28"/>
        </w:rPr>
        <w:t>приказываю:</w:t>
      </w:r>
    </w:p>
    <w:p w:rsidR="002A60B2" w:rsidRDefault="002A60B2" w:rsidP="002A60B2"/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проведении районного конкурса </w:t>
      </w:r>
      <w:r>
        <w:rPr>
          <w:iCs/>
          <w:sz w:val="28"/>
          <w:szCs w:val="28"/>
        </w:rPr>
        <w:t xml:space="preserve">творческих работ </w:t>
      </w:r>
      <w:r w:rsidRPr="002A60B2">
        <w:rPr>
          <w:sz w:val="28"/>
          <w:szCs w:val="28"/>
          <w:lang w:eastAsia="en-US"/>
        </w:rPr>
        <w:t>«О родном Мещерском крае в произведениях русских писателей и поэтов», посвященного Году литературы</w:t>
      </w:r>
      <w:r w:rsidRPr="002A60B2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Конкурс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приложение 1). 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оргкомитета Конкурса с правами жюри (приложение 2).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МКУ «Центр обеспечения деятельности ОУ района»: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3.1.Довести Положение о проведении Конкурса до сведения руководителей</w:t>
      </w:r>
      <w:r>
        <w:rPr>
          <w:szCs w:val="28"/>
        </w:rPr>
        <w:t xml:space="preserve"> </w:t>
      </w:r>
      <w:r>
        <w:rPr>
          <w:sz w:val="28"/>
          <w:szCs w:val="28"/>
        </w:rPr>
        <w:t>образовательных организаций района.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3.2.Организовать работу оргкомитета Конкурса с правами жюри по оцениванию работ учащихся.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МБОУ ДОД «Центр дополнительного образования детей» Гусь-Хрустального района: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и провести Конкурс в соответствии с Положением.</w:t>
      </w:r>
    </w:p>
    <w:p w:rsidR="002A60B2" w:rsidRDefault="002A60B2" w:rsidP="002A60B2">
      <w:pPr>
        <w:shd w:val="clear" w:color="auto" w:fill="FFFFFF"/>
        <w:spacing w:before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организаций района:</w:t>
      </w:r>
    </w:p>
    <w:p w:rsidR="002A60B2" w:rsidRDefault="002A60B2" w:rsidP="002A6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5.1.Предоставить материалы на Конкурс в МБОУ ДОД «Центр дополнительного образования детей» Гусь-Хрустального района до  </w:t>
      </w:r>
      <w:r w:rsidR="009206DF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2015года по адресу: 601570, г. </w:t>
      </w:r>
      <w:proofErr w:type="spellStart"/>
      <w:r>
        <w:rPr>
          <w:sz w:val="28"/>
          <w:szCs w:val="28"/>
        </w:rPr>
        <w:t>Курлово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1а.</w:t>
      </w:r>
    </w:p>
    <w:p w:rsidR="002A60B2" w:rsidRDefault="002A60B2" w:rsidP="002A6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5.2.Направить участников Конкурса, прошедших отборочный тур, на открытые литературные чтения 20 ноября 2015 года в МКОУ </w:t>
      </w:r>
      <w:proofErr w:type="spellStart"/>
      <w:r>
        <w:rPr>
          <w:sz w:val="28"/>
          <w:szCs w:val="28"/>
        </w:rPr>
        <w:t>Мезиновскую</w:t>
      </w:r>
      <w:proofErr w:type="spellEnd"/>
      <w:r>
        <w:rPr>
          <w:sz w:val="28"/>
          <w:szCs w:val="28"/>
        </w:rPr>
        <w:t xml:space="preserve"> СОШ имени </w:t>
      </w:r>
      <w:proofErr w:type="spellStart"/>
      <w:r>
        <w:rPr>
          <w:sz w:val="28"/>
          <w:szCs w:val="28"/>
        </w:rPr>
        <w:t>А.И.Солженицына</w:t>
      </w:r>
      <w:proofErr w:type="spellEnd"/>
      <w:r>
        <w:rPr>
          <w:sz w:val="28"/>
          <w:szCs w:val="28"/>
        </w:rPr>
        <w:t xml:space="preserve">. </w:t>
      </w:r>
    </w:p>
    <w:p w:rsidR="002A60B2" w:rsidRDefault="002A60B2" w:rsidP="002A6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МКУ  «Центр обеспечения деятельности ОУ района».</w:t>
      </w:r>
    </w:p>
    <w:p w:rsidR="002A60B2" w:rsidRDefault="002A60B2" w:rsidP="002A60B2">
      <w:pPr>
        <w:ind w:firstLine="708"/>
        <w:rPr>
          <w:sz w:val="28"/>
          <w:szCs w:val="28"/>
        </w:rPr>
      </w:pPr>
    </w:p>
    <w:p w:rsidR="002A60B2" w:rsidRDefault="002A60B2" w:rsidP="002A60B2">
      <w:pPr>
        <w:ind w:firstLine="708"/>
        <w:rPr>
          <w:sz w:val="20"/>
          <w:szCs w:val="20"/>
        </w:rPr>
      </w:pPr>
    </w:p>
    <w:p w:rsidR="002A60B2" w:rsidRDefault="002A60B2" w:rsidP="002A60B2">
      <w:pPr>
        <w:ind w:firstLine="708"/>
        <w:rPr>
          <w:sz w:val="28"/>
          <w:szCs w:val="28"/>
        </w:rPr>
      </w:pPr>
    </w:p>
    <w:p w:rsidR="002A60B2" w:rsidRDefault="002A60B2" w:rsidP="002A6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</w:t>
      </w:r>
      <w:proofErr w:type="spellStart"/>
      <w:r>
        <w:rPr>
          <w:sz w:val="28"/>
          <w:szCs w:val="28"/>
        </w:rPr>
        <w:t>Д.Ю.Борзенко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4956" w:firstLine="708"/>
      </w:pPr>
      <w:r w:rsidRPr="002A60B2">
        <w:t>Приложение 1</w:t>
      </w:r>
    </w:p>
    <w:p w:rsidR="002A60B2" w:rsidRDefault="002A60B2" w:rsidP="002A60B2">
      <w:pPr>
        <w:ind w:left="2832" w:firstLine="708"/>
      </w:pPr>
      <w:r>
        <w:tab/>
      </w:r>
      <w:r>
        <w:tab/>
      </w:r>
      <w:r>
        <w:tab/>
        <w:t>к приказу управления образования</w:t>
      </w:r>
    </w:p>
    <w:p w:rsidR="002A60B2" w:rsidRPr="002A60B2" w:rsidRDefault="002A60B2" w:rsidP="002A60B2">
      <w:pPr>
        <w:ind w:left="2832" w:firstLine="708"/>
        <w:rPr>
          <w:b/>
          <w:sz w:val="28"/>
          <w:szCs w:val="28"/>
        </w:rPr>
      </w:pPr>
      <w:r>
        <w:tab/>
      </w:r>
      <w:r>
        <w:tab/>
      </w:r>
      <w:r>
        <w:tab/>
        <w:t xml:space="preserve">от </w:t>
      </w:r>
      <w:r w:rsidR="008E7ED5">
        <w:t xml:space="preserve"> 08.10.2015 </w:t>
      </w:r>
      <w:r>
        <w:t xml:space="preserve"> №</w:t>
      </w:r>
      <w:r w:rsidR="008E7ED5">
        <w:t>488-р</w:t>
      </w: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Default="002A60B2" w:rsidP="002A60B2">
      <w:pPr>
        <w:ind w:left="2832" w:firstLine="708"/>
        <w:rPr>
          <w:b/>
          <w:sz w:val="28"/>
          <w:szCs w:val="28"/>
        </w:rPr>
      </w:pPr>
    </w:p>
    <w:p w:rsidR="002A60B2" w:rsidRPr="00F658A6" w:rsidRDefault="002A60B2" w:rsidP="002A60B2">
      <w:pPr>
        <w:ind w:left="2832" w:firstLine="708"/>
        <w:rPr>
          <w:b/>
          <w:sz w:val="28"/>
          <w:szCs w:val="28"/>
        </w:rPr>
      </w:pPr>
      <w:r w:rsidRPr="00F658A6">
        <w:rPr>
          <w:b/>
          <w:sz w:val="28"/>
          <w:szCs w:val="28"/>
        </w:rPr>
        <w:lastRenderedPageBreak/>
        <w:t>ПОЛОЖЕНИЕ</w:t>
      </w:r>
    </w:p>
    <w:p w:rsidR="002A60B2" w:rsidRDefault="002A60B2" w:rsidP="002A60B2">
      <w:pPr>
        <w:jc w:val="center"/>
        <w:rPr>
          <w:b/>
          <w:sz w:val="28"/>
          <w:szCs w:val="28"/>
        </w:rPr>
      </w:pPr>
      <w:r w:rsidRPr="00F658A6">
        <w:rPr>
          <w:b/>
          <w:sz w:val="28"/>
          <w:szCs w:val="28"/>
        </w:rPr>
        <w:t>о проведении районного конкурса творческих работ</w:t>
      </w:r>
      <w:r>
        <w:rPr>
          <w:b/>
          <w:sz w:val="28"/>
          <w:szCs w:val="28"/>
        </w:rPr>
        <w:t xml:space="preserve"> «О родном Мещерском крае в произведениях русских писателей и поэтов</w:t>
      </w:r>
      <w:r w:rsidR="008E7ED5">
        <w:rPr>
          <w:b/>
          <w:sz w:val="28"/>
          <w:szCs w:val="28"/>
        </w:rPr>
        <w:t>», посвященного Году литературы</w:t>
      </w:r>
    </w:p>
    <w:p w:rsidR="002A60B2" w:rsidRDefault="002A60B2" w:rsidP="002A60B2">
      <w:pPr>
        <w:rPr>
          <w:sz w:val="28"/>
          <w:szCs w:val="28"/>
        </w:rPr>
      </w:pPr>
    </w:p>
    <w:p w:rsidR="002A60B2" w:rsidRPr="00D84DD2" w:rsidRDefault="002A60B2" w:rsidP="002A60B2">
      <w:pPr>
        <w:pStyle w:val="a5"/>
        <w:numPr>
          <w:ilvl w:val="0"/>
          <w:numId w:val="1"/>
        </w:numPr>
        <w:rPr>
          <w:sz w:val="28"/>
          <w:szCs w:val="28"/>
        </w:rPr>
      </w:pPr>
      <w:r w:rsidRPr="00D84DD2">
        <w:rPr>
          <w:sz w:val="28"/>
          <w:szCs w:val="28"/>
        </w:rPr>
        <w:t>Общие положения</w:t>
      </w:r>
    </w:p>
    <w:p w:rsidR="002A60B2" w:rsidRDefault="002A60B2" w:rsidP="002A60B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3D6A08">
        <w:rPr>
          <w:sz w:val="28"/>
          <w:szCs w:val="28"/>
        </w:rPr>
        <w:t xml:space="preserve">Настоящее положение определяет порядок организации и </w:t>
      </w:r>
      <w:r>
        <w:rPr>
          <w:sz w:val="28"/>
          <w:szCs w:val="28"/>
        </w:rPr>
        <w:t xml:space="preserve">проведения </w:t>
      </w:r>
      <w:r w:rsidRPr="003D6A08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Pr="003D6A08">
        <w:rPr>
          <w:sz w:val="28"/>
          <w:szCs w:val="28"/>
        </w:rPr>
        <w:t>курса творческих работ</w:t>
      </w:r>
      <w:r>
        <w:rPr>
          <w:sz w:val="28"/>
          <w:szCs w:val="28"/>
        </w:rPr>
        <w:t xml:space="preserve">   </w:t>
      </w:r>
      <w:r w:rsidRPr="002A46ED">
        <w:rPr>
          <w:sz w:val="28"/>
          <w:szCs w:val="28"/>
        </w:rPr>
        <w:t>«О родном Мещерском крае в произведениях русских писателей и поэтов», посвященного Году литературы</w:t>
      </w:r>
      <w:r>
        <w:rPr>
          <w:sz w:val="28"/>
          <w:szCs w:val="28"/>
        </w:rPr>
        <w:t>.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Организаторы проведения Конкурса – управление образования администрации района, </w:t>
      </w:r>
      <w:r w:rsidR="00E12567">
        <w:rPr>
          <w:sz w:val="28"/>
          <w:szCs w:val="28"/>
        </w:rPr>
        <w:t xml:space="preserve">совет литературно-краеведческого музея «Жизнь и творчество </w:t>
      </w:r>
      <w:proofErr w:type="spellStart"/>
      <w:r w:rsidR="00E12567">
        <w:rPr>
          <w:sz w:val="28"/>
          <w:szCs w:val="28"/>
        </w:rPr>
        <w:t>А.И.Солженицына</w:t>
      </w:r>
      <w:proofErr w:type="spellEnd"/>
      <w:r w:rsidR="00E125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Мезиновской</w:t>
      </w:r>
      <w:proofErr w:type="spellEnd"/>
      <w:r>
        <w:rPr>
          <w:sz w:val="28"/>
          <w:szCs w:val="28"/>
        </w:rPr>
        <w:t xml:space="preserve"> СОШ имени </w:t>
      </w:r>
      <w:proofErr w:type="spellStart"/>
      <w:r>
        <w:rPr>
          <w:sz w:val="28"/>
          <w:szCs w:val="28"/>
        </w:rPr>
        <w:t>А.И.Солже</w:t>
      </w:r>
      <w:r w:rsidR="00E12567">
        <w:rPr>
          <w:sz w:val="28"/>
          <w:szCs w:val="28"/>
        </w:rPr>
        <w:t>ницына</w:t>
      </w:r>
      <w:proofErr w:type="spellEnd"/>
      <w:r w:rsidR="008E7ED5">
        <w:rPr>
          <w:sz w:val="28"/>
          <w:szCs w:val="28"/>
        </w:rPr>
        <w:t xml:space="preserve"> (по согласованию)</w:t>
      </w:r>
      <w:r w:rsidR="00E12567">
        <w:rPr>
          <w:sz w:val="28"/>
          <w:szCs w:val="28"/>
        </w:rPr>
        <w:t>, МБУК «</w:t>
      </w:r>
      <w:proofErr w:type="spellStart"/>
      <w:r w:rsidR="00E12567">
        <w:rPr>
          <w:sz w:val="28"/>
          <w:szCs w:val="28"/>
        </w:rPr>
        <w:t>Межпоселенческая</w:t>
      </w:r>
      <w:proofErr w:type="spellEnd"/>
      <w:r w:rsidR="00E12567">
        <w:rPr>
          <w:sz w:val="28"/>
          <w:szCs w:val="28"/>
        </w:rPr>
        <w:t xml:space="preserve"> центральная библи</w:t>
      </w:r>
      <w:r w:rsidR="008E7ED5">
        <w:rPr>
          <w:sz w:val="28"/>
          <w:szCs w:val="28"/>
        </w:rPr>
        <w:t>отека Гусь-Хрустального района» (по согласованию).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</w:p>
    <w:p w:rsidR="002A60B2" w:rsidRDefault="002A60B2" w:rsidP="002A60B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D6A08">
        <w:rPr>
          <w:sz w:val="28"/>
          <w:szCs w:val="28"/>
        </w:rPr>
        <w:t>Целью Конкурса</w:t>
      </w:r>
      <w:r>
        <w:rPr>
          <w:sz w:val="28"/>
          <w:szCs w:val="28"/>
        </w:rPr>
        <w:t xml:space="preserve"> является популяризация наследия русских писателей и поэтов о родном Мещерском крае.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интереса к истории, литературе и культуре народа своей страны;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литературно-краеведческих традиций своей малой Родины;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патриотизма, бережного отношения к литературному и культурному наследию страны;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-выявление талантливых детей.</w:t>
      </w: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Default="002A60B2" w:rsidP="002A60B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Конкурса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 w:rsidRPr="00D84DD2">
        <w:rPr>
          <w:sz w:val="28"/>
          <w:szCs w:val="28"/>
        </w:rPr>
        <w:t>3.1.</w:t>
      </w:r>
      <w:r>
        <w:rPr>
          <w:sz w:val="28"/>
          <w:szCs w:val="28"/>
        </w:rPr>
        <w:t xml:space="preserve"> Конкурс проводится среди  учащихся 7-11 классов общеобразовательных учреждений района.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Для организации и проведения Конкурса формируется оргкомитет с правами Жюри.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</w:p>
    <w:p w:rsidR="002A60B2" w:rsidRDefault="002A60B2" w:rsidP="002A60B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Конкурса</w:t>
      </w:r>
    </w:p>
    <w:p w:rsidR="002A60B2" w:rsidRDefault="002A60B2" w:rsidP="002A60B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0750A">
        <w:rPr>
          <w:sz w:val="28"/>
          <w:szCs w:val="28"/>
        </w:rPr>
        <w:t>Конкурс проводится в три этапа:</w:t>
      </w:r>
    </w:p>
    <w:p w:rsidR="002A60B2" w:rsidRPr="0080750A" w:rsidRDefault="002A60B2" w:rsidP="002A60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организационный – информирование о проведении Конкурса, прием заявок.</w:t>
      </w:r>
      <w:proofErr w:type="gramEnd"/>
      <w:r>
        <w:rPr>
          <w:sz w:val="28"/>
          <w:szCs w:val="28"/>
        </w:rPr>
        <w:t xml:space="preserve"> Срок  подачи работ – до 10 ноября  2015 года.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отборочный тур, работа жюри.</w:t>
      </w:r>
      <w:proofErr w:type="gramEnd"/>
      <w:r>
        <w:rPr>
          <w:sz w:val="28"/>
          <w:szCs w:val="28"/>
        </w:rPr>
        <w:t xml:space="preserve"> На отборочный тур Конкурса допускаются все работы, соответствующие настоящему положению. Срок проведения -  с 10 по18 ноября 2015 года.</w:t>
      </w:r>
    </w:p>
    <w:p w:rsidR="002A60B2" w:rsidRDefault="002A60B2" w:rsidP="002A60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презентация лучших творческих работ, открытые литературные чтения, подведение итогов Конкурса. Срок проведения – 20 ноября 2015 года.</w:t>
      </w:r>
      <w:proofErr w:type="gramEnd"/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победителях и призерах Конкурса будет размещена    на сайтах управления образования  администрации района и музея МКОУ </w:t>
      </w:r>
      <w:proofErr w:type="spellStart"/>
      <w:r>
        <w:rPr>
          <w:sz w:val="28"/>
          <w:szCs w:val="28"/>
        </w:rPr>
        <w:t>Мезиновской</w:t>
      </w:r>
      <w:proofErr w:type="spellEnd"/>
      <w:r>
        <w:rPr>
          <w:sz w:val="28"/>
          <w:szCs w:val="28"/>
        </w:rPr>
        <w:t xml:space="preserve"> СОШ имени </w:t>
      </w:r>
      <w:proofErr w:type="spellStart"/>
      <w:r>
        <w:rPr>
          <w:sz w:val="28"/>
          <w:szCs w:val="28"/>
        </w:rPr>
        <w:t>А.И.Солженицына</w:t>
      </w:r>
      <w:proofErr w:type="spellEnd"/>
      <w:r>
        <w:rPr>
          <w:sz w:val="28"/>
          <w:szCs w:val="28"/>
        </w:rPr>
        <w:t xml:space="preserve">. </w:t>
      </w: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Pr="00A5353E" w:rsidRDefault="002A60B2" w:rsidP="00730E9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</w:t>
      </w:r>
      <w:r w:rsidRPr="00A5353E">
        <w:rPr>
          <w:sz w:val="28"/>
          <w:szCs w:val="28"/>
        </w:rPr>
        <w:t>Требования к конкурсным работам</w:t>
      </w:r>
    </w:p>
    <w:p w:rsidR="002A60B2" w:rsidRPr="00C2650F" w:rsidRDefault="002A60B2" w:rsidP="002A6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C2650F">
        <w:rPr>
          <w:sz w:val="28"/>
          <w:szCs w:val="28"/>
        </w:rPr>
        <w:t>К участию в Конкурсе принимаются:</w:t>
      </w:r>
    </w:p>
    <w:p w:rsidR="002A60B2" w:rsidRPr="00C2650F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>-письменные творческие работы различных жанров,</w:t>
      </w:r>
    </w:p>
    <w:p w:rsidR="002A60B2" w:rsidRPr="0080750A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>-творческие работы собственного сочинения (литературно-краеведческая тематика),</w:t>
      </w:r>
    </w:p>
    <w:p w:rsidR="002A60B2" w:rsidRDefault="002A60B2" w:rsidP="002A60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2650F">
        <w:rPr>
          <w:sz w:val="28"/>
          <w:szCs w:val="28"/>
        </w:rPr>
        <w:t>рисунки к произведениям</w:t>
      </w:r>
      <w:r>
        <w:rPr>
          <w:b/>
          <w:sz w:val="28"/>
          <w:szCs w:val="28"/>
        </w:rPr>
        <w:t xml:space="preserve"> </w:t>
      </w:r>
      <w:r w:rsidRPr="002A46ED">
        <w:rPr>
          <w:sz w:val="28"/>
          <w:szCs w:val="28"/>
        </w:rPr>
        <w:t>писателей и поэтов родного края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650F">
        <w:rPr>
          <w:sz w:val="28"/>
          <w:szCs w:val="28"/>
        </w:rPr>
        <w:t>На титульном листе указываются название работы, фамилия, имя, отчество автора, возраст, образовательное учреждение, класс</w:t>
      </w:r>
      <w:r>
        <w:rPr>
          <w:sz w:val="28"/>
          <w:szCs w:val="28"/>
        </w:rPr>
        <w:t>, Ф.И.О. руководителя.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представленной на Конкурс работы не должен превышать 5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 текстовом формате -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– </w:t>
      </w:r>
      <w:r>
        <w:rPr>
          <w:sz w:val="28"/>
          <w:szCs w:val="28"/>
          <w:lang w:val="en-US"/>
        </w:rPr>
        <w:t>Times</w:t>
      </w:r>
      <w:r w:rsidR="00730E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730E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- 14, интервал – полуторный.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Рисунки должны быть выполнены в формате А3 (карандаш, фломастер, краски, гуашь). Каждая работа должна иметь название, фамилию, имя, отчество автора, возраст, образовательное учреждение, Ф.И.О. руководителя.</w:t>
      </w: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Pr="00A5353E" w:rsidRDefault="002A60B2" w:rsidP="002A60B2">
      <w:pPr>
        <w:ind w:left="301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A5353E">
        <w:rPr>
          <w:sz w:val="28"/>
          <w:szCs w:val="28"/>
        </w:rPr>
        <w:t>Критерии оценки работ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6.1.Работы должны соответствовать тематике, целям и задачам Конкурса.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Работы оцениваются по следующим критериям: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-самостоятельность работы – до 5 баллов;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работы теме Конкурса – до 5 баллов;</w:t>
      </w:r>
    </w:p>
    <w:p w:rsidR="002A60B2" w:rsidRDefault="002A60B2" w:rsidP="002A60B2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работы – до 5 баллов.</w:t>
      </w: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Default="002A60B2" w:rsidP="002A60B2">
      <w:pPr>
        <w:jc w:val="both"/>
        <w:rPr>
          <w:sz w:val="28"/>
          <w:szCs w:val="28"/>
        </w:rPr>
      </w:pPr>
    </w:p>
    <w:p w:rsidR="002A60B2" w:rsidRDefault="002A60B2" w:rsidP="002A60B2"/>
    <w:p w:rsidR="002A60B2" w:rsidRDefault="002A60B2" w:rsidP="002A60B2">
      <w:pPr>
        <w:ind w:firstLine="708"/>
        <w:rPr>
          <w:sz w:val="28"/>
          <w:szCs w:val="28"/>
        </w:rPr>
      </w:pPr>
    </w:p>
    <w:p w:rsidR="002A60B2" w:rsidRDefault="002A60B2" w:rsidP="002A60B2">
      <w:pPr>
        <w:ind w:firstLine="708"/>
        <w:rPr>
          <w:sz w:val="28"/>
          <w:szCs w:val="28"/>
        </w:rPr>
      </w:pPr>
    </w:p>
    <w:p w:rsidR="002A60B2" w:rsidRDefault="002A60B2" w:rsidP="002A60B2">
      <w:pPr>
        <w:ind w:firstLine="708"/>
        <w:rPr>
          <w:sz w:val="28"/>
          <w:szCs w:val="28"/>
        </w:rPr>
      </w:pPr>
    </w:p>
    <w:p w:rsidR="002A60B2" w:rsidRDefault="002A60B2" w:rsidP="002A60B2">
      <w:pPr>
        <w:rPr>
          <w:sz w:val="28"/>
          <w:szCs w:val="28"/>
        </w:rPr>
      </w:pPr>
    </w:p>
    <w:p w:rsidR="002A60B2" w:rsidRDefault="002A60B2" w:rsidP="002A60B2">
      <w:pPr>
        <w:ind w:left="4956" w:firstLine="708"/>
        <w:rPr>
          <w:sz w:val="20"/>
          <w:szCs w:val="20"/>
        </w:rPr>
      </w:pPr>
    </w:p>
    <w:p w:rsidR="002A60B2" w:rsidRDefault="002A60B2" w:rsidP="002A60B2">
      <w:pPr>
        <w:ind w:left="4956" w:firstLine="708"/>
        <w:rPr>
          <w:sz w:val="20"/>
          <w:szCs w:val="20"/>
        </w:rPr>
      </w:pPr>
    </w:p>
    <w:p w:rsidR="00B80661" w:rsidRDefault="00B80661"/>
    <w:p w:rsidR="00E12567" w:rsidRDefault="00E12567" w:rsidP="00CB4BDA">
      <w:pPr>
        <w:jc w:val="both"/>
      </w:pPr>
    </w:p>
    <w:p w:rsidR="00E12567" w:rsidRDefault="00E12567" w:rsidP="00E12567">
      <w:pPr>
        <w:ind w:left="4956" w:firstLine="708"/>
        <w:jc w:val="both"/>
        <w:rPr>
          <w:sz w:val="20"/>
          <w:szCs w:val="20"/>
        </w:rPr>
      </w:pPr>
    </w:p>
    <w:p w:rsidR="00E12567" w:rsidRDefault="00E12567" w:rsidP="00E12567">
      <w:pPr>
        <w:ind w:left="4956" w:firstLine="708"/>
        <w:jc w:val="both"/>
        <w:rPr>
          <w:sz w:val="20"/>
          <w:szCs w:val="20"/>
        </w:rPr>
      </w:pPr>
    </w:p>
    <w:p w:rsidR="00E12567" w:rsidRDefault="00E12567" w:rsidP="00E12567">
      <w:pPr>
        <w:ind w:left="4956" w:firstLine="708"/>
        <w:jc w:val="both"/>
        <w:rPr>
          <w:sz w:val="20"/>
          <w:szCs w:val="20"/>
        </w:rPr>
      </w:pPr>
    </w:p>
    <w:p w:rsidR="00E12567" w:rsidRDefault="00E12567" w:rsidP="00E12567">
      <w:pPr>
        <w:ind w:left="4956" w:firstLine="708"/>
        <w:jc w:val="both"/>
        <w:rPr>
          <w:sz w:val="20"/>
          <w:szCs w:val="20"/>
        </w:rPr>
      </w:pPr>
    </w:p>
    <w:p w:rsidR="00CB4BDA" w:rsidRDefault="00CB4BDA" w:rsidP="00E12567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B4BDA" w:rsidRDefault="00CB4BDA" w:rsidP="00CB4B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приказу управления образования</w:t>
      </w:r>
    </w:p>
    <w:p w:rsidR="00CB4BDA" w:rsidRDefault="00CB4BDA" w:rsidP="00CB4B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8E7ED5">
        <w:rPr>
          <w:sz w:val="20"/>
          <w:szCs w:val="20"/>
        </w:rPr>
        <w:t xml:space="preserve"> 08.10.2015 </w:t>
      </w:r>
      <w:r>
        <w:rPr>
          <w:sz w:val="20"/>
          <w:szCs w:val="20"/>
        </w:rPr>
        <w:t xml:space="preserve"> №</w:t>
      </w:r>
      <w:r w:rsidR="008E7ED5">
        <w:rPr>
          <w:sz w:val="20"/>
          <w:szCs w:val="20"/>
        </w:rPr>
        <w:t>488-р</w:t>
      </w:r>
    </w:p>
    <w:p w:rsidR="00CB4BDA" w:rsidRDefault="00CB4BDA" w:rsidP="00CB4BDA">
      <w:pPr>
        <w:jc w:val="both"/>
        <w:rPr>
          <w:sz w:val="20"/>
          <w:szCs w:val="20"/>
        </w:rPr>
      </w:pPr>
    </w:p>
    <w:p w:rsidR="00CB4BDA" w:rsidRPr="006B1D03" w:rsidRDefault="00CB4BDA" w:rsidP="00CB4B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D03">
        <w:rPr>
          <w:b/>
          <w:sz w:val="28"/>
          <w:szCs w:val="28"/>
        </w:rPr>
        <w:t xml:space="preserve">          Состав оргкомитета</w:t>
      </w:r>
    </w:p>
    <w:p w:rsidR="00CB4BDA" w:rsidRDefault="00CB4BDA" w:rsidP="00CB4BDA">
      <w:pPr>
        <w:jc w:val="center"/>
        <w:rPr>
          <w:b/>
          <w:sz w:val="28"/>
          <w:szCs w:val="28"/>
        </w:rPr>
      </w:pPr>
      <w:r w:rsidRPr="006B1D03">
        <w:rPr>
          <w:b/>
          <w:sz w:val="28"/>
          <w:szCs w:val="28"/>
        </w:rPr>
        <w:t>район</w:t>
      </w:r>
      <w:r w:rsidR="00E12567">
        <w:rPr>
          <w:b/>
          <w:sz w:val="28"/>
          <w:szCs w:val="28"/>
        </w:rPr>
        <w:t>ного конкурса творческих работ</w:t>
      </w:r>
      <w:r>
        <w:rPr>
          <w:b/>
          <w:sz w:val="28"/>
          <w:szCs w:val="28"/>
        </w:rPr>
        <w:t xml:space="preserve"> «О родном Мещерском крае в произведениях русских писателей и поэтов</w:t>
      </w:r>
      <w:r w:rsidR="008E7ED5">
        <w:rPr>
          <w:b/>
          <w:sz w:val="28"/>
          <w:szCs w:val="28"/>
        </w:rPr>
        <w:t>», посвященного Году литературы, с правами жюри</w:t>
      </w:r>
    </w:p>
    <w:p w:rsidR="00CB4BDA" w:rsidRDefault="00CB4BDA" w:rsidP="00CB4BD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Елена Вячеславовна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обеспечения деятельности ОУ района, </w:t>
            </w:r>
            <w:r>
              <w:rPr>
                <w:sz w:val="28"/>
                <w:szCs w:val="28"/>
              </w:rPr>
              <w:lastRenderedPageBreak/>
              <w:t>председатель оргкомитета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Жигалева Тамара Павловна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«Центр дополнительного образования детей» Гусь-Хрустального района, зам. председателя оргкомитета</w:t>
            </w:r>
          </w:p>
        </w:tc>
      </w:tr>
      <w:tr w:rsidR="00CB4BDA" w:rsidTr="00992330">
        <w:tc>
          <w:tcPr>
            <w:tcW w:w="9571" w:type="dxa"/>
            <w:gridSpan w:val="2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Члены оргкомитета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Мария Юрьевна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МБОУ ДОД «Центр дополнительного образования детей» Гусь-Хрустального района</w:t>
            </w:r>
            <w:r w:rsidR="008E7ED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2567" w:rsidTr="00992330">
        <w:tc>
          <w:tcPr>
            <w:tcW w:w="4785" w:type="dxa"/>
          </w:tcPr>
          <w:p w:rsidR="00E12567" w:rsidRDefault="00E12567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Вера Павловна</w:t>
            </w:r>
          </w:p>
        </w:tc>
        <w:tc>
          <w:tcPr>
            <w:tcW w:w="4786" w:type="dxa"/>
          </w:tcPr>
          <w:p w:rsidR="00E12567" w:rsidRDefault="00E12567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 Гусь-Хрустального района» (по согласованию)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Анкуд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МКОУ </w:t>
            </w:r>
            <w:proofErr w:type="spellStart"/>
            <w:r>
              <w:rPr>
                <w:sz w:val="28"/>
                <w:szCs w:val="28"/>
              </w:rPr>
              <w:t>Красноэховской</w:t>
            </w:r>
            <w:proofErr w:type="spellEnd"/>
            <w:r>
              <w:rPr>
                <w:sz w:val="28"/>
                <w:szCs w:val="28"/>
              </w:rPr>
              <w:t xml:space="preserve"> СОШ, руководитель РМО учителей русского языка и литературы (по согласованию)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 Екатерина Петровна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литературно-краеведческого музея «Жизнь и творчество </w:t>
            </w:r>
            <w:proofErr w:type="spellStart"/>
            <w:r>
              <w:rPr>
                <w:sz w:val="28"/>
                <w:szCs w:val="28"/>
              </w:rPr>
              <w:t>А.И.Солженицына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Курицына Людмила Владимировна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сектора воспитательной работы МКУ «Центр обеспечения деятельности ОУ района»</w:t>
            </w:r>
            <w:r w:rsidR="008E7ED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4786" w:type="dxa"/>
          </w:tcPr>
          <w:p w:rsidR="00CB4BDA" w:rsidRDefault="00CB4BDA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изобразительного искусства МКОУ Григорьевской СОШ, руководитель РМО учителей изобразительного искусства (по согласованию)</w:t>
            </w:r>
          </w:p>
        </w:tc>
      </w:tr>
      <w:tr w:rsidR="00CB4BDA" w:rsidTr="00992330">
        <w:tc>
          <w:tcPr>
            <w:tcW w:w="4785" w:type="dxa"/>
          </w:tcPr>
          <w:p w:rsidR="00CB4BDA" w:rsidRDefault="00CB4BDA" w:rsidP="0099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Татьяна Владимировна</w:t>
            </w:r>
          </w:p>
        </w:tc>
        <w:tc>
          <w:tcPr>
            <w:tcW w:w="4786" w:type="dxa"/>
          </w:tcPr>
          <w:p w:rsidR="00CB4BDA" w:rsidRDefault="00E12567" w:rsidP="0099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B4BDA">
              <w:rPr>
                <w:sz w:val="28"/>
                <w:szCs w:val="28"/>
              </w:rPr>
              <w:t>лавный специалист отдела туризма и рекреации НП «Мещера» (по согласованию)</w:t>
            </w:r>
          </w:p>
        </w:tc>
      </w:tr>
    </w:tbl>
    <w:p w:rsidR="00CB4BDA" w:rsidRDefault="00CB4BDA"/>
    <w:sectPr w:rsidR="00CB4BDA" w:rsidSect="00614E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005A"/>
    <w:multiLevelType w:val="multilevel"/>
    <w:tmpl w:val="1644818E"/>
    <w:lvl w:ilvl="0">
      <w:start w:val="1"/>
      <w:numFmt w:val="upperRoman"/>
      <w:lvlText w:val="%1."/>
      <w:lvlJc w:val="left"/>
      <w:pPr>
        <w:ind w:left="37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2"/>
    <w:rsid w:val="002A60B2"/>
    <w:rsid w:val="00614EDB"/>
    <w:rsid w:val="00730E9F"/>
    <w:rsid w:val="008E7ED5"/>
    <w:rsid w:val="009206DF"/>
    <w:rsid w:val="00927C0B"/>
    <w:rsid w:val="00B80661"/>
    <w:rsid w:val="00CB4BDA"/>
    <w:rsid w:val="00E1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0B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A60B2"/>
    <w:rPr>
      <w:sz w:val="28"/>
    </w:rPr>
  </w:style>
  <w:style w:type="paragraph" w:styleId="a5">
    <w:name w:val="List Paragraph"/>
    <w:basedOn w:val="a"/>
    <w:uiPriority w:val="34"/>
    <w:qFormat/>
    <w:rsid w:val="002A60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0B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A60B2"/>
    <w:rPr>
      <w:sz w:val="28"/>
    </w:rPr>
  </w:style>
  <w:style w:type="paragraph" w:styleId="a5">
    <w:name w:val="List Paragraph"/>
    <w:basedOn w:val="a"/>
    <w:uiPriority w:val="34"/>
    <w:qFormat/>
    <w:rsid w:val="002A60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0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2015-10-08T07:09:00Z</cp:lastPrinted>
  <dcterms:created xsi:type="dcterms:W3CDTF">2015-10-08T07:07:00Z</dcterms:created>
  <dcterms:modified xsi:type="dcterms:W3CDTF">2015-11-17T06:01:00Z</dcterms:modified>
</cp:coreProperties>
</file>