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C" w:rsidRDefault="0023021C" w:rsidP="0023021C">
      <w:pPr>
        <w:widowControl w:val="0"/>
        <w:spacing w:line="240" w:lineRule="auto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E7B00" wp14:editId="032193B5">
            <wp:simplePos x="0" y="0"/>
            <wp:positionH relativeFrom="column">
              <wp:posOffset>2914015</wp:posOffset>
            </wp:positionH>
            <wp:positionV relativeFrom="paragraph">
              <wp:posOffset>-478155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2C3F07" wp14:editId="4E7AB2D5">
            <wp:simplePos x="0" y="0"/>
            <wp:positionH relativeFrom="column">
              <wp:posOffset>2923540</wp:posOffset>
            </wp:positionH>
            <wp:positionV relativeFrom="paragraph">
              <wp:posOffset>-478155</wp:posOffset>
            </wp:positionV>
            <wp:extent cx="485775" cy="609600"/>
            <wp:effectExtent l="0" t="0" r="9525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1C" w:rsidRPr="008C09E1" w:rsidRDefault="0023021C" w:rsidP="0023021C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23021C" w:rsidRDefault="0023021C" w:rsidP="0023021C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23021C" w:rsidRDefault="0023021C" w:rsidP="0023021C">
      <w:pPr>
        <w:widowControl w:val="0"/>
        <w:spacing w:line="240" w:lineRule="auto"/>
        <w:jc w:val="center"/>
        <w:rPr>
          <w:b/>
          <w:szCs w:val="28"/>
        </w:rPr>
      </w:pPr>
    </w:p>
    <w:p w:rsidR="0023021C" w:rsidRDefault="0023021C" w:rsidP="0023021C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23021C" w:rsidRDefault="0023021C" w:rsidP="0023021C">
      <w:pPr>
        <w:widowControl w:val="0"/>
        <w:spacing w:line="240" w:lineRule="auto"/>
        <w:jc w:val="center"/>
        <w:rPr>
          <w:b/>
          <w:szCs w:val="28"/>
        </w:rPr>
      </w:pPr>
    </w:p>
    <w:p w:rsidR="0023021C" w:rsidRPr="008C16AF" w:rsidRDefault="0023021C" w:rsidP="0023021C">
      <w:pPr>
        <w:widowControl w:val="0"/>
        <w:spacing w:line="240" w:lineRule="auto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23021C" w:rsidRDefault="0023021C" w:rsidP="0023021C">
      <w:pPr>
        <w:widowControl w:val="0"/>
        <w:jc w:val="center"/>
        <w:rPr>
          <w:b/>
          <w:szCs w:val="40"/>
        </w:rPr>
      </w:pPr>
    </w:p>
    <w:p w:rsidR="0023021C" w:rsidRPr="006A7DC9" w:rsidRDefault="002F607E" w:rsidP="0023021C">
      <w:pPr>
        <w:widowControl w:val="0"/>
        <w:spacing w:line="240" w:lineRule="auto"/>
        <w:rPr>
          <w:b/>
          <w:szCs w:val="40"/>
        </w:rPr>
      </w:pPr>
      <w:r>
        <w:t>05.11.2015</w:t>
      </w:r>
      <w:r w:rsidR="0023021C">
        <w:tab/>
      </w:r>
      <w:r w:rsidR="0023021C">
        <w:tab/>
      </w:r>
      <w:r w:rsidR="0023021C">
        <w:tab/>
      </w:r>
      <w:r w:rsidR="0023021C">
        <w:tab/>
      </w:r>
      <w:r w:rsidR="0023021C">
        <w:tab/>
      </w:r>
      <w:r w:rsidR="0023021C">
        <w:tab/>
        <w:t xml:space="preserve">              </w:t>
      </w:r>
      <w:r>
        <w:t xml:space="preserve">            </w:t>
      </w:r>
      <w:r w:rsidR="0023021C">
        <w:t xml:space="preserve">№ </w:t>
      </w:r>
      <w:r>
        <w:t>564-р</w:t>
      </w:r>
      <w:bookmarkStart w:id="0" w:name="_GoBack"/>
      <w:bookmarkEnd w:id="0"/>
    </w:p>
    <w:p w:rsidR="0023021C" w:rsidRPr="003764AD" w:rsidRDefault="0023021C" w:rsidP="0023021C">
      <w:pPr>
        <w:spacing w:line="240" w:lineRule="auto"/>
        <w:ind w:firstLine="709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DFA83" wp14:editId="27304257">
                <wp:simplePos x="0" y="0"/>
                <wp:positionH relativeFrom="column">
                  <wp:posOffset>-243205</wp:posOffset>
                </wp:positionH>
                <wp:positionV relativeFrom="paragraph">
                  <wp:posOffset>74930</wp:posOffset>
                </wp:positionV>
                <wp:extent cx="3048000" cy="1143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1C" w:rsidRDefault="0023021C" w:rsidP="0023021C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86183">
                              <w:rPr>
                                <w:b/>
                              </w:rPr>
                              <w:t>Об итогах проведения районного конкурса-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r w:rsidR="0008062E">
                              <w:rPr>
                                <w:b/>
                              </w:rPr>
                              <w:t>арнавала литературных героев  «М</w:t>
                            </w:r>
                            <w:r>
                              <w:rPr>
                                <w:b/>
                              </w:rPr>
                              <w:t xml:space="preserve">аска, я тебя знаю!», посвященного Году литературы </w:t>
                            </w:r>
                          </w:p>
                          <w:p w:rsidR="0023021C" w:rsidRDefault="0023021C" w:rsidP="0023021C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23021C" w:rsidRDefault="0023021C" w:rsidP="0023021C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23021C" w:rsidRPr="00B86183" w:rsidRDefault="0023021C" w:rsidP="0023021C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15pt;margin-top:5.9pt;width:24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" stroked="f">
                <v:textbox>
                  <w:txbxContent>
                    <w:p w:rsidR="0023021C" w:rsidRDefault="0023021C" w:rsidP="0023021C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86183">
                        <w:rPr>
                          <w:b/>
                        </w:rPr>
                        <w:t>Об итогах проведения районного конкурса-</w:t>
                      </w:r>
                      <w:r>
                        <w:rPr>
                          <w:b/>
                        </w:rPr>
                        <w:t>к</w:t>
                      </w:r>
                      <w:r w:rsidR="0008062E">
                        <w:rPr>
                          <w:b/>
                        </w:rPr>
                        <w:t>арнавала литературных героев  «М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аска, я тебя знаю!», посвященного Году литературы </w:t>
                      </w:r>
                    </w:p>
                    <w:p w:rsidR="0023021C" w:rsidRDefault="0023021C" w:rsidP="0023021C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23021C" w:rsidRDefault="0023021C" w:rsidP="0023021C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23021C" w:rsidRPr="00B86183" w:rsidRDefault="0023021C" w:rsidP="0023021C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21C" w:rsidRPr="006A7DC9" w:rsidRDefault="0023021C" w:rsidP="0023021C">
      <w:pPr>
        <w:spacing w:line="240" w:lineRule="auto"/>
        <w:jc w:val="center"/>
        <w:rPr>
          <w:b/>
          <w:szCs w:val="40"/>
        </w:rPr>
      </w:pPr>
    </w:p>
    <w:p w:rsidR="0023021C" w:rsidRDefault="0023021C" w:rsidP="0023021C"/>
    <w:p w:rsidR="0023021C" w:rsidRDefault="0023021C" w:rsidP="0023021C">
      <w:r>
        <w:t xml:space="preserve">                       </w:t>
      </w:r>
    </w:p>
    <w:p w:rsidR="0023021C" w:rsidRDefault="0023021C" w:rsidP="0023021C"/>
    <w:p w:rsidR="0023021C" w:rsidRDefault="0023021C" w:rsidP="0023021C">
      <w:pPr>
        <w:spacing w:line="240" w:lineRule="auto"/>
        <w:contextualSpacing/>
      </w:pPr>
      <w:r>
        <w:tab/>
      </w:r>
      <w:proofErr w:type="gramStart"/>
      <w:r>
        <w:t>В соответствии с приказом управления образования администрации района от 16.09.2015 №452-р «О проведении районного конкурса-карнавала литературных героев «Маска, я тебя знаю!», посвященного Году литературы, 21.10.2015 года на базе МБУК «</w:t>
      </w:r>
      <w:proofErr w:type="spellStart"/>
      <w:r>
        <w:t>Межпоселенческая</w:t>
      </w:r>
      <w:proofErr w:type="spellEnd"/>
      <w:r>
        <w:t xml:space="preserve"> центральная библиотека Гусь-Хрустального района» состоялся районный конкурс-карнавал литературных героев «Маска, я тебя знаю!», посвященный  Году литературы» (далее – Конкурс), в котором приняли участие обучающиеся  5 общеобразовательных учреждений района.</w:t>
      </w:r>
      <w:proofErr w:type="gramEnd"/>
    </w:p>
    <w:p w:rsidR="0023021C" w:rsidRDefault="0023021C" w:rsidP="0023021C">
      <w:pPr>
        <w:spacing w:line="240" w:lineRule="auto"/>
        <w:contextualSpacing/>
      </w:pPr>
      <w:r>
        <w:tab/>
        <w:t xml:space="preserve">На основании итогового протокола </w:t>
      </w:r>
      <w:r w:rsidR="007F0F69">
        <w:t xml:space="preserve">жюри </w:t>
      </w:r>
      <w:r>
        <w:t>Конкурса</w:t>
      </w:r>
    </w:p>
    <w:p w:rsidR="0023021C" w:rsidRDefault="0023021C" w:rsidP="0023021C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622FAE">
        <w:rPr>
          <w:b/>
        </w:rPr>
        <w:t>п</w:t>
      </w:r>
      <w:proofErr w:type="gramEnd"/>
      <w:r w:rsidRPr="00622FAE">
        <w:rPr>
          <w:b/>
        </w:rPr>
        <w:t xml:space="preserve"> р и к а з ы в а ю</w:t>
      </w:r>
      <w:r>
        <w:rPr>
          <w:b/>
        </w:rPr>
        <w:t>:</w:t>
      </w:r>
    </w:p>
    <w:p w:rsidR="0023021C" w:rsidRDefault="0023021C" w:rsidP="0023021C">
      <w:pPr>
        <w:spacing w:line="240" w:lineRule="auto"/>
        <w:contextualSpacing/>
      </w:pPr>
      <w:r>
        <w:tab/>
        <w:t>1.</w:t>
      </w:r>
      <w:r w:rsidR="007F0F69">
        <w:t xml:space="preserve"> Признать победителем Конкурса  Чижову Марию, учащуюся МКОУ </w:t>
      </w:r>
      <w:proofErr w:type="spellStart"/>
      <w:r w:rsidR="007F0F69">
        <w:t>Добрятинской</w:t>
      </w:r>
      <w:proofErr w:type="spellEnd"/>
      <w:r w:rsidR="007F0F69">
        <w:t xml:space="preserve"> СОШ.</w:t>
      </w:r>
    </w:p>
    <w:p w:rsidR="007F0F69" w:rsidRDefault="007F0F69" w:rsidP="0023021C">
      <w:pPr>
        <w:spacing w:line="240" w:lineRule="auto"/>
        <w:contextualSpacing/>
      </w:pPr>
      <w:r>
        <w:tab/>
        <w:t xml:space="preserve">2. Признать призерами Конкурса Савинову Алину, учащуюся МКОУ </w:t>
      </w:r>
      <w:proofErr w:type="spellStart"/>
      <w:r>
        <w:t>Великодворской</w:t>
      </w:r>
      <w:proofErr w:type="spellEnd"/>
      <w:r>
        <w:t xml:space="preserve"> СОШ, Красовскую Зинаиду, учащуюся МБОУ </w:t>
      </w:r>
      <w:proofErr w:type="spellStart"/>
      <w:r>
        <w:t>Анопинской</w:t>
      </w:r>
      <w:proofErr w:type="spellEnd"/>
      <w:r>
        <w:t xml:space="preserve"> СОШ.</w:t>
      </w:r>
    </w:p>
    <w:p w:rsidR="00C41AD1" w:rsidRDefault="0023021C" w:rsidP="0023021C">
      <w:pPr>
        <w:spacing w:line="240" w:lineRule="auto"/>
        <w:contextualSpacing/>
      </w:pPr>
      <w:r>
        <w:tab/>
        <w:t xml:space="preserve">2. Наградить </w:t>
      </w:r>
      <w:r w:rsidR="007F0F69">
        <w:t xml:space="preserve">победителя и призеров </w:t>
      </w:r>
      <w:r>
        <w:t>дипломами  управления образования администрации района</w:t>
      </w:r>
      <w:r w:rsidR="00C41AD1">
        <w:t>.</w:t>
      </w:r>
    </w:p>
    <w:p w:rsidR="0023021C" w:rsidRDefault="0023021C" w:rsidP="00C41AD1">
      <w:pPr>
        <w:spacing w:line="240" w:lineRule="auto"/>
        <w:contextualSpacing/>
      </w:pPr>
      <w:r>
        <w:tab/>
        <w:t xml:space="preserve">3. Объявить благодарность управления образования администрации района за качественную подготовку </w:t>
      </w:r>
      <w:r w:rsidR="00C41AD1">
        <w:t xml:space="preserve">участников Конкурса </w:t>
      </w:r>
      <w:r>
        <w:t>следующим</w:t>
      </w:r>
      <w:r w:rsidR="00C41AD1">
        <w:t xml:space="preserve"> педагогам общеобразовательных организаций района:</w:t>
      </w:r>
      <w:r>
        <w:tab/>
      </w:r>
    </w:p>
    <w:p w:rsidR="00C41AD1" w:rsidRDefault="00C41AD1" w:rsidP="00C41AD1">
      <w:pPr>
        <w:spacing w:line="240" w:lineRule="auto"/>
        <w:contextualSpacing/>
      </w:pPr>
      <w:r>
        <w:tab/>
        <w:t xml:space="preserve">- Смирновой Светлане Викторовне – педагогу МКОУ </w:t>
      </w:r>
      <w:proofErr w:type="spellStart"/>
      <w:r>
        <w:t>Добрятинской</w:t>
      </w:r>
      <w:proofErr w:type="spellEnd"/>
      <w:r>
        <w:t xml:space="preserve"> СОШ,</w:t>
      </w:r>
    </w:p>
    <w:p w:rsidR="00C41AD1" w:rsidRDefault="00C41AD1" w:rsidP="00C41AD1">
      <w:pPr>
        <w:spacing w:line="240" w:lineRule="auto"/>
        <w:contextualSpacing/>
      </w:pPr>
      <w:r>
        <w:tab/>
        <w:t xml:space="preserve">- </w:t>
      </w:r>
      <w:proofErr w:type="spellStart"/>
      <w:r>
        <w:t>Горбовой</w:t>
      </w:r>
      <w:proofErr w:type="spellEnd"/>
      <w:r>
        <w:t xml:space="preserve"> Людмиле Владимировна – педагогу МКОУ </w:t>
      </w:r>
      <w:proofErr w:type="spellStart"/>
      <w:r>
        <w:t>Великодворской</w:t>
      </w:r>
      <w:proofErr w:type="spellEnd"/>
      <w:r>
        <w:t xml:space="preserve"> СОШ,</w:t>
      </w:r>
    </w:p>
    <w:p w:rsidR="00C41AD1" w:rsidRDefault="00C41AD1" w:rsidP="00C41AD1">
      <w:pPr>
        <w:spacing w:line="240" w:lineRule="auto"/>
        <w:contextualSpacing/>
      </w:pPr>
      <w:r>
        <w:tab/>
        <w:t xml:space="preserve">-Горбуновой Вере Анатольевне – педагогу МБОУ </w:t>
      </w:r>
      <w:proofErr w:type="spellStart"/>
      <w:r>
        <w:t>Анопинской</w:t>
      </w:r>
      <w:proofErr w:type="spellEnd"/>
      <w:r>
        <w:t xml:space="preserve"> СОШ.</w:t>
      </w:r>
    </w:p>
    <w:p w:rsidR="0023021C" w:rsidRDefault="0023021C" w:rsidP="0023021C">
      <w:pPr>
        <w:spacing w:line="240" w:lineRule="auto"/>
        <w:contextualSpacing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исполнением настоящего приказа  возложить на директора МКУ «Центр обеспечения деятельности ОУ района».</w:t>
      </w:r>
    </w:p>
    <w:p w:rsidR="0023021C" w:rsidRDefault="0023021C" w:rsidP="0023021C">
      <w:pPr>
        <w:spacing w:line="240" w:lineRule="auto"/>
        <w:contextualSpacing/>
      </w:pPr>
    </w:p>
    <w:p w:rsidR="00AF48EC" w:rsidRDefault="0023021C" w:rsidP="0061357A">
      <w:pPr>
        <w:spacing w:line="240" w:lineRule="auto"/>
        <w:contextualSpacing/>
      </w:pPr>
      <w:r>
        <w:t xml:space="preserve">     Начальник  управления                                  </w:t>
      </w:r>
      <w:proofErr w:type="spellStart"/>
      <w:r>
        <w:t>Д.Ю.Борзенко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AF48EC" w:rsidSect="00E514E8"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C"/>
    <w:rsid w:val="0008062E"/>
    <w:rsid w:val="0023021C"/>
    <w:rsid w:val="002F607E"/>
    <w:rsid w:val="00490BED"/>
    <w:rsid w:val="0061357A"/>
    <w:rsid w:val="007F0F69"/>
    <w:rsid w:val="00AF48EC"/>
    <w:rsid w:val="00C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3021C"/>
    <w:pPr>
      <w:spacing w:line="240" w:lineRule="auto"/>
      <w:jc w:val="left"/>
    </w:pPr>
    <w:rPr>
      <w:szCs w:val="24"/>
    </w:rPr>
  </w:style>
  <w:style w:type="paragraph" w:styleId="a3">
    <w:name w:val="List Paragraph"/>
    <w:basedOn w:val="a"/>
    <w:uiPriority w:val="34"/>
    <w:qFormat/>
    <w:rsid w:val="007F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3021C"/>
    <w:pPr>
      <w:spacing w:line="240" w:lineRule="auto"/>
      <w:jc w:val="left"/>
    </w:pPr>
    <w:rPr>
      <w:szCs w:val="24"/>
    </w:rPr>
  </w:style>
  <w:style w:type="paragraph" w:styleId="a3">
    <w:name w:val="List Paragraph"/>
    <w:basedOn w:val="a"/>
    <w:uiPriority w:val="34"/>
    <w:qFormat/>
    <w:rsid w:val="007F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2015-10-22T11:28:00Z</cp:lastPrinted>
  <dcterms:created xsi:type="dcterms:W3CDTF">2015-10-22T11:04:00Z</dcterms:created>
  <dcterms:modified xsi:type="dcterms:W3CDTF">2015-11-06T06:10:00Z</dcterms:modified>
</cp:coreProperties>
</file>