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D4E" w:rsidRDefault="00FD5D4E" w:rsidP="00FD5D4E">
      <w:pPr>
        <w:widowControl w:val="0"/>
        <w:spacing w:after="0" w:line="240" w:lineRule="auto"/>
        <w:ind w:left="6237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D5D4E" w:rsidRPr="001174CE" w:rsidRDefault="00FD5D4E" w:rsidP="00FD5D4E">
      <w:pPr>
        <w:widowControl w:val="0"/>
        <w:spacing w:after="0" w:line="240" w:lineRule="auto"/>
        <w:ind w:left="623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174C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D69C023" wp14:editId="6CFCD555">
            <wp:simplePos x="0" y="0"/>
            <wp:positionH relativeFrom="column">
              <wp:posOffset>2914015</wp:posOffset>
            </wp:positionH>
            <wp:positionV relativeFrom="paragraph">
              <wp:posOffset>-487680</wp:posOffset>
            </wp:positionV>
            <wp:extent cx="495300" cy="619125"/>
            <wp:effectExtent l="0" t="0" r="0" b="9525"/>
            <wp:wrapNone/>
            <wp:docPr id="1" name="Рисунок 1" descr="1Гусь-Хрустальный р-н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Гусь-Хрустальный р-н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5D4E" w:rsidRPr="00FD5D4E" w:rsidRDefault="00FD5D4E" w:rsidP="00FD5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D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МУНИЦИПАЛЬНОГО ОБРАЗОВАНИЯ ГУСЬ-ХРУСТАЛЬНЫЙ </w:t>
      </w:r>
    </w:p>
    <w:p w:rsidR="00FD5D4E" w:rsidRPr="00FD5D4E" w:rsidRDefault="00FD5D4E" w:rsidP="00FD5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D4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 (МУНИЦИПАЛЬНЫЙ РАЙОН) ВЛАДИМИРСКОЙ ОБЛАСТИ</w:t>
      </w:r>
    </w:p>
    <w:p w:rsidR="00FD5D4E" w:rsidRPr="001174CE" w:rsidRDefault="00FD5D4E" w:rsidP="00FD5D4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D5D4E" w:rsidRPr="001174CE" w:rsidRDefault="00FD5D4E" w:rsidP="00FD5D4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174C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УПРАВЛЕНИЕ ОБРАЗОВАНИЯ</w:t>
      </w:r>
    </w:p>
    <w:p w:rsidR="00FD5D4E" w:rsidRPr="001174CE" w:rsidRDefault="00FD5D4E" w:rsidP="00FD5D4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D5D4E" w:rsidRPr="001174CE" w:rsidRDefault="00FD5D4E" w:rsidP="00FD5D4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1174CE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ПРИКАЗ</w:t>
      </w:r>
    </w:p>
    <w:p w:rsidR="00FD5D4E" w:rsidRPr="001174CE" w:rsidRDefault="00FD5D4E" w:rsidP="00FD5D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D5D4E" w:rsidRPr="001174CE" w:rsidRDefault="00FD5D4E" w:rsidP="00FD5D4E">
      <w:pPr>
        <w:tabs>
          <w:tab w:val="left" w:pos="2424"/>
          <w:tab w:val="left" w:pos="700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3190"/>
        <w:gridCol w:w="1596"/>
        <w:gridCol w:w="2532"/>
        <w:gridCol w:w="2571"/>
      </w:tblGrid>
      <w:tr w:rsidR="00FD5D4E" w:rsidRPr="001174CE" w:rsidTr="009770EF">
        <w:tc>
          <w:tcPr>
            <w:tcW w:w="3190" w:type="dxa"/>
          </w:tcPr>
          <w:p w:rsidR="00FD5D4E" w:rsidRPr="001174CE" w:rsidRDefault="0072307B" w:rsidP="009770EF">
            <w:pPr>
              <w:widowControl w:val="0"/>
              <w:tabs>
                <w:tab w:val="left" w:pos="2424"/>
                <w:tab w:val="left" w:pos="7008"/>
              </w:tabs>
              <w:snapToGrid w:val="0"/>
              <w:spacing w:before="60" w:after="0" w:line="48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30.01.2017</w:t>
            </w:r>
          </w:p>
        </w:tc>
        <w:tc>
          <w:tcPr>
            <w:tcW w:w="4128" w:type="dxa"/>
            <w:gridSpan w:val="2"/>
          </w:tcPr>
          <w:p w:rsidR="00FD5D4E" w:rsidRPr="001174CE" w:rsidRDefault="00FD5D4E" w:rsidP="009770EF">
            <w:pPr>
              <w:widowControl w:val="0"/>
              <w:tabs>
                <w:tab w:val="left" w:pos="2424"/>
                <w:tab w:val="left" w:pos="7008"/>
              </w:tabs>
              <w:snapToGrid w:val="0"/>
              <w:spacing w:before="60" w:after="0"/>
              <w:ind w:firstLine="5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571" w:type="dxa"/>
          </w:tcPr>
          <w:p w:rsidR="00FD5D4E" w:rsidRPr="001174CE" w:rsidRDefault="00FD5D4E" w:rsidP="0072307B">
            <w:pPr>
              <w:widowControl w:val="0"/>
              <w:snapToGrid w:val="0"/>
              <w:spacing w:before="60" w:after="0"/>
              <w:ind w:firstLine="5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Pr="001174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7230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50-р</w:t>
            </w:r>
          </w:p>
        </w:tc>
      </w:tr>
      <w:tr w:rsidR="00FD5D4E" w:rsidRPr="001174CE" w:rsidTr="009770EF">
        <w:trPr>
          <w:gridAfter w:val="2"/>
          <w:wAfter w:w="5103" w:type="dxa"/>
        </w:trPr>
        <w:tc>
          <w:tcPr>
            <w:tcW w:w="4786" w:type="dxa"/>
            <w:gridSpan w:val="2"/>
          </w:tcPr>
          <w:p w:rsidR="00FD5D4E" w:rsidRPr="001174CE" w:rsidRDefault="00FD5D4E" w:rsidP="00FD5D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74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 проведении районного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этапа конкурса на лучшую организацию профориентационной работы среди образовательных организаций</w:t>
            </w:r>
            <w:r w:rsidR="00EC24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района</w:t>
            </w:r>
          </w:p>
        </w:tc>
      </w:tr>
    </w:tbl>
    <w:p w:rsidR="00FD5D4E" w:rsidRPr="001174CE" w:rsidRDefault="00FD5D4E" w:rsidP="00FD5D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D5D4E" w:rsidRPr="001174CE" w:rsidRDefault="00FD5D4E" w:rsidP="00FD5D4E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174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</w:t>
      </w:r>
      <w:r w:rsidR="00EC24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приказом администрации Владимирской области департамента образования от 30.12.2016 № 1181 </w:t>
      </w:r>
      <w:r w:rsidRPr="001174CE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EC24B1" w:rsidRPr="00EC24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проведении </w:t>
      </w:r>
      <w:r w:rsidR="00EC24B1">
        <w:rPr>
          <w:rFonts w:ascii="Times New Roman" w:eastAsia="Calibri" w:hAnsi="Times New Roman" w:cs="Times New Roman"/>
          <w:sz w:val="28"/>
          <w:szCs w:val="28"/>
          <w:lang w:eastAsia="ru-RU"/>
        </w:rPr>
        <w:t>областного</w:t>
      </w:r>
      <w:r w:rsidR="00EC24B1" w:rsidRPr="00EC24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конкурса на лучшую организацию профориентационной работы среди образовательных организаций</w:t>
      </w:r>
      <w:r w:rsidR="00EC24B1">
        <w:rPr>
          <w:rFonts w:ascii="Times New Roman" w:eastAsia="Calibri" w:hAnsi="Times New Roman" w:cs="Times New Roman"/>
          <w:sz w:val="28"/>
          <w:szCs w:val="28"/>
          <w:lang w:eastAsia="ru-RU"/>
        </w:rPr>
        <w:t>, расположенных на территории Владимирской области</w:t>
      </w:r>
      <w:r w:rsidRPr="001174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</w:p>
    <w:p w:rsidR="00FD5D4E" w:rsidRDefault="00FD5D4E" w:rsidP="00FD5D4E">
      <w:pPr>
        <w:spacing w:after="0" w:line="240" w:lineRule="auto"/>
        <w:ind w:left="3540" w:firstLine="708"/>
        <w:contextualSpacing/>
        <w:jc w:val="both"/>
        <w:rPr>
          <w:rFonts w:ascii="Times New Roman" w:eastAsia="Calibri" w:hAnsi="Times New Roman" w:cs="Times New Roman"/>
          <w:b/>
          <w:bCs/>
          <w:smallCaps/>
          <w:spacing w:val="60"/>
          <w:sz w:val="28"/>
          <w:szCs w:val="28"/>
          <w:lang w:eastAsia="ru-RU"/>
        </w:rPr>
      </w:pPr>
      <w:r w:rsidRPr="001174CE">
        <w:rPr>
          <w:rFonts w:ascii="Times New Roman" w:eastAsia="Calibri" w:hAnsi="Times New Roman" w:cs="Times New Roman"/>
          <w:b/>
          <w:bCs/>
          <w:smallCaps/>
          <w:spacing w:val="60"/>
          <w:sz w:val="28"/>
          <w:szCs w:val="28"/>
          <w:lang w:eastAsia="ru-RU"/>
        </w:rPr>
        <w:t>приказываю:</w:t>
      </w:r>
    </w:p>
    <w:p w:rsidR="00FD5D4E" w:rsidRPr="001174CE" w:rsidRDefault="00FD5D4E" w:rsidP="00FD5D4E">
      <w:pPr>
        <w:spacing w:after="0" w:line="240" w:lineRule="auto"/>
        <w:ind w:left="3540" w:firstLine="708"/>
        <w:contextualSpacing/>
        <w:jc w:val="both"/>
        <w:rPr>
          <w:rFonts w:ascii="Times New Roman" w:eastAsia="Calibri" w:hAnsi="Times New Roman" w:cs="Times New Roman"/>
          <w:b/>
          <w:bCs/>
          <w:smallCaps/>
          <w:spacing w:val="60"/>
          <w:sz w:val="28"/>
          <w:szCs w:val="28"/>
          <w:lang w:eastAsia="ru-RU"/>
        </w:rPr>
      </w:pPr>
    </w:p>
    <w:p w:rsidR="00FD5D4E" w:rsidRPr="001174CE" w:rsidRDefault="00FD5D4E" w:rsidP="00FD5D4E">
      <w:pPr>
        <w:tabs>
          <w:tab w:val="left" w:pos="11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 </w:t>
      </w:r>
      <w:r w:rsidRPr="001174CE">
        <w:rPr>
          <w:rFonts w:ascii="Times New Roman" w:eastAsia="Times New Roman" w:hAnsi="Times New Roman" w:cs="Times New Roman"/>
          <w:sz w:val="28"/>
          <w:szCs w:val="28"/>
        </w:rPr>
        <w:t xml:space="preserve">Утвердить Положение о </w:t>
      </w:r>
      <w:r w:rsidR="00EC24B1" w:rsidRPr="00EC24B1">
        <w:rPr>
          <w:rFonts w:ascii="Times New Roman" w:eastAsia="Times New Roman" w:hAnsi="Times New Roman" w:cs="Times New Roman"/>
          <w:bCs/>
          <w:sz w:val="28"/>
          <w:szCs w:val="28"/>
        </w:rPr>
        <w:t>районно</w:t>
      </w:r>
      <w:r w:rsidR="00EC24B1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EC24B1" w:rsidRPr="00EC24B1">
        <w:rPr>
          <w:rFonts w:ascii="Times New Roman" w:eastAsia="Times New Roman" w:hAnsi="Times New Roman" w:cs="Times New Roman"/>
          <w:bCs/>
          <w:sz w:val="28"/>
          <w:szCs w:val="28"/>
        </w:rPr>
        <w:t xml:space="preserve"> этап</w:t>
      </w:r>
      <w:r w:rsidR="00EC24B1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EC24B1" w:rsidRPr="00EC24B1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конкурса на лучшую организацию профориентационной работы среди образовательных организаций района</w:t>
      </w:r>
      <w:r w:rsidR="00EC24B1" w:rsidRPr="00EC2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74CE">
        <w:rPr>
          <w:rFonts w:ascii="Times New Roman" w:eastAsia="Times New Roman" w:hAnsi="Times New Roman" w:cs="Times New Roman"/>
          <w:sz w:val="28"/>
          <w:szCs w:val="28"/>
        </w:rPr>
        <w:t xml:space="preserve">(далее -  </w:t>
      </w:r>
      <w:r w:rsidR="00EC24B1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Pr="001174CE">
        <w:rPr>
          <w:rFonts w:ascii="Times New Roman" w:eastAsia="Times New Roman" w:hAnsi="Times New Roman" w:cs="Times New Roman"/>
          <w:sz w:val="28"/>
          <w:szCs w:val="28"/>
        </w:rPr>
        <w:t>) (приложение 1).</w:t>
      </w:r>
    </w:p>
    <w:p w:rsidR="00FD5D4E" w:rsidRPr="001174CE" w:rsidRDefault="00FD5D4E" w:rsidP="00FD5D4E">
      <w:pPr>
        <w:tabs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2. </w:t>
      </w:r>
      <w:r w:rsidRPr="001174CE">
        <w:rPr>
          <w:rFonts w:ascii="Times New Roman" w:eastAsia="Times New Roman" w:hAnsi="Times New Roman" w:cs="Times New Roman"/>
          <w:sz w:val="28"/>
          <w:szCs w:val="28"/>
        </w:rPr>
        <w:t xml:space="preserve">Утвердить состав  жюри  </w:t>
      </w:r>
      <w:r w:rsidR="00EC24B1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="00A67C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174CE">
        <w:rPr>
          <w:rFonts w:ascii="Times New Roman" w:eastAsia="Times New Roman" w:hAnsi="Times New Roman" w:cs="Times New Roman"/>
          <w:sz w:val="28"/>
          <w:szCs w:val="28"/>
        </w:rPr>
        <w:t xml:space="preserve"> (приложение 2).</w:t>
      </w:r>
    </w:p>
    <w:p w:rsidR="00FD5D4E" w:rsidRPr="001174CE" w:rsidRDefault="00FD5D4E" w:rsidP="00FD5D4E">
      <w:pPr>
        <w:tabs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3. </w:t>
      </w:r>
      <w:r w:rsidRPr="001174CE">
        <w:rPr>
          <w:rFonts w:ascii="Times New Roman" w:eastAsia="Times New Roman" w:hAnsi="Times New Roman" w:cs="Times New Roman"/>
          <w:sz w:val="28"/>
          <w:szCs w:val="28"/>
        </w:rPr>
        <w:t>МКУ «Центр обес</w:t>
      </w:r>
      <w:r>
        <w:rPr>
          <w:rFonts w:ascii="Times New Roman" w:eastAsia="Times New Roman" w:hAnsi="Times New Roman" w:cs="Times New Roman"/>
          <w:sz w:val="28"/>
          <w:szCs w:val="28"/>
        </w:rPr>
        <w:t>печения деятельности ОУ района» д</w:t>
      </w:r>
      <w:r w:rsidRPr="001174CE">
        <w:rPr>
          <w:rFonts w:ascii="Times New Roman" w:eastAsia="Times New Roman" w:hAnsi="Times New Roman" w:cs="Times New Roman"/>
          <w:sz w:val="28"/>
          <w:szCs w:val="28"/>
        </w:rPr>
        <w:t xml:space="preserve">овести Положение о  </w:t>
      </w:r>
      <w:r w:rsidR="00EC24B1">
        <w:rPr>
          <w:rFonts w:ascii="Times New Roman" w:eastAsia="Times New Roman" w:hAnsi="Times New Roman" w:cs="Times New Roman"/>
          <w:sz w:val="28"/>
          <w:szCs w:val="28"/>
        </w:rPr>
        <w:t>Конкурсе</w:t>
      </w:r>
      <w:r w:rsidRPr="001174CE">
        <w:rPr>
          <w:rFonts w:ascii="Times New Roman" w:eastAsia="Times New Roman" w:hAnsi="Times New Roman" w:cs="Times New Roman"/>
          <w:sz w:val="28"/>
          <w:szCs w:val="28"/>
        </w:rPr>
        <w:t xml:space="preserve"> до сведения руководителей образовательных организаций района.</w:t>
      </w:r>
    </w:p>
    <w:p w:rsidR="00FD5D4E" w:rsidRDefault="00FD5D4E" w:rsidP="00FD5D4E">
      <w:pPr>
        <w:tabs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4C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4. Директору МБУ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1174C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1174CE">
        <w:rPr>
          <w:rFonts w:ascii="Times New Roman" w:eastAsia="Times New Roman" w:hAnsi="Times New Roman" w:cs="Times New Roman"/>
          <w:sz w:val="28"/>
          <w:szCs w:val="28"/>
        </w:rPr>
        <w:t>Центр</w:t>
      </w:r>
      <w:proofErr w:type="gramEnd"/>
      <w:r w:rsidRPr="001174CE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образования детей</w:t>
      </w:r>
      <w:r>
        <w:rPr>
          <w:rFonts w:ascii="Times New Roman" w:eastAsia="Times New Roman" w:hAnsi="Times New Roman" w:cs="Times New Roman"/>
          <w:sz w:val="28"/>
          <w:szCs w:val="28"/>
        </w:rPr>
        <w:t>» Гусь-Хрустального района:</w:t>
      </w:r>
    </w:p>
    <w:p w:rsidR="00FD5D4E" w:rsidRDefault="00FD5D4E" w:rsidP="00FD5D4E">
      <w:pPr>
        <w:tabs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4.1. О</w:t>
      </w:r>
      <w:r w:rsidRPr="001174CE">
        <w:rPr>
          <w:rFonts w:ascii="Times New Roman" w:eastAsia="Times New Roman" w:hAnsi="Times New Roman" w:cs="Times New Roman"/>
          <w:sz w:val="28"/>
          <w:szCs w:val="28"/>
        </w:rPr>
        <w:t xml:space="preserve">рганизовать и провести  </w:t>
      </w:r>
      <w:r w:rsidR="00EC24B1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Pr="001174CE">
        <w:rPr>
          <w:rFonts w:ascii="Times New Roman" w:eastAsia="Times New Roman" w:hAnsi="Times New Roman" w:cs="Times New Roman"/>
          <w:sz w:val="28"/>
          <w:szCs w:val="28"/>
        </w:rPr>
        <w:t xml:space="preserve">  в соответствии с Положением о </w:t>
      </w:r>
      <w:r w:rsidR="00EC24B1">
        <w:rPr>
          <w:rFonts w:ascii="Times New Roman" w:eastAsia="Times New Roman" w:hAnsi="Times New Roman" w:cs="Times New Roman"/>
          <w:sz w:val="28"/>
          <w:szCs w:val="28"/>
        </w:rPr>
        <w:t>Конкурсе</w:t>
      </w:r>
      <w:r w:rsidRPr="001174C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D5D4E" w:rsidRPr="001174CE" w:rsidRDefault="00FD5D4E" w:rsidP="00FD5D4E">
      <w:pPr>
        <w:tabs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4.2. </w:t>
      </w:r>
      <w:r w:rsidRPr="005B3756">
        <w:rPr>
          <w:rFonts w:ascii="Times New Roman" w:eastAsia="Times New Roman" w:hAnsi="Times New Roman" w:cs="Times New Roman"/>
          <w:sz w:val="28"/>
          <w:szCs w:val="28"/>
        </w:rPr>
        <w:t xml:space="preserve">Направить </w:t>
      </w:r>
      <w:r w:rsidR="00EC24B1">
        <w:rPr>
          <w:rFonts w:ascii="Times New Roman" w:eastAsia="Times New Roman" w:hAnsi="Times New Roman" w:cs="Times New Roman"/>
          <w:sz w:val="28"/>
          <w:szCs w:val="28"/>
        </w:rPr>
        <w:t xml:space="preserve">заявки для участия за 10 дней до начала конкурса </w:t>
      </w:r>
      <w:r w:rsidRPr="005B3756">
        <w:rPr>
          <w:rFonts w:ascii="Times New Roman" w:eastAsia="Times New Roman" w:hAnsi="Times New Roman" w:cs="Times New Roman"/>
          <w:sz w:val="28"/>
          <w:szCs w:val="28"/>
        </w:rPr>
        <w:t>в ГАОУ ДПО ВО «Владимирский институт развития образования имени Л.И.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3756">
        <w:rPr>
          <w:rFonts w:ascii="Times New Roman" w:eastAsia="Times New Roman" w:hAnsi="Times New Roman" w:cs="Times New Roman"/>
          <w:sz w:val="28"/>
          <w:szCs w:val="28"/>
        </w:rPr>
        <w:t>Новиковой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B3756">
        <w:rPr>
          <w:rFonts w:ascii="Times New Roman" w:eastAsia="Times New Roman" w:hAnsi="Times New Roman" w:cs="Times New Roman"/>
          <w:sz w:val="28"/>
          <w:szCs w:val="28"/>
        </w:rPr>
        <w:t xml:space="preserve"> по адресу: г. Владимир, пр-т Ленина, д.8 А.</w:t>
      </w:r>
    </w:p>
    <w:p w:rsidR="00FD5D4E" w:rsidRDefault="00FD5D4E" w:rsidP="00FD5D4E">
      <w:pPr>
        <w:tabs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174CE"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74CE">
        <w:rPr>
          <w:rFonts w:ascii="Times New Roman" w:eastAsia="Times New Roman" w:hAnsi="Times New Roman" w:cs="Times New Roman"/>
          <w:sz w:val="28"/>
          <w:szCs w:val="28"/>
        </w:rPr>
        <w:t>Руководителям образовательных  организаций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предоставить материалы на </w:t>
      </w:r>
      <w:r w:rsidR="00C073CA">
        <w:rPr>
          <w:rFonts w:ascii="Times New Roman" w:eastAsia="Times New Roman" w:hAnsi="Times New Roman" w:cs="Times New Roman"/>
          <w:sz w:val="28"/>
          <w:szCs w:val="28"/>
        </w:rPr>
        <w:t>Конкурс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E12C58">
        <w:rPr>
          <w:rFonts w:ascii="Times New Roman" w:eastAsia="Times New Roman" w:hAnsi="Times New Roman" w:cs="Times New Roman"/>
          <w:sz w:val="28"/>
          <w:szCs w:val="28"/>
        </w:rPr>
        <w:t xml:space="preserve">МБУ ДО «Центр дополнительного образования детей» Гусь-Хрустального района </w:t>
      </w:r>
      <w:r w:rsidRPr="001174CE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электронном виде и на бумажном носителе </w:t>
      </w:r>
      <w:r w:rsidRPr="005C37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 </w:t>
      </w:r>
      <w:r w:rsidR="005C375A" w:rsidRPr="005C37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</w:t>
      </w:r>
      <w:r w:rsidRPr="005C37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375A" w:rsidRPr="005C37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февраля</w:t>
      </w:r>
      <w:r w:rsidRPr="005C37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2017 года </w:t>
      </w:r>
      <w:r w:rsidRPr="001174CE">
        <w:rPr>
          <w:rFonts w:ascii="Times New Roman" w:eastAsia="Times New Roman" w:hAnsi="Times New Roman" w:cs="Times New Roman"/>
          <w:sz w:val="28"/>
          <w:szCs w:val="28"/>
        </w:rPr>
        <w:t xml:space="preserve">по адресу: 601570, г. Курлово, ул. </w:t>
      </w:r>
      <w:proofErr w:type="gramStart"/>
      <w:r w:rsidRPr="001174CE">
        <w:rPr>
          <w:rFonts w:ascii="Times New Roman" w:eastAsia="Times New Roman" w:hAnsi="Times New Roman" w:cs="Times New Roman"/>
          <w:sz w:val="28"/>
          <w:szCs w:val="28"/>
        </w:rPr>
        <w:t>Советская</w:t>
      </w:r>
      <w:proofErr w:type="gramEnd"/>
      <w:r w:rsidRPr="001174CE">
        <w:rPr>
          <w:rFonts w:ascii="Times New Roman" w:eastAsia="Times New Roman" w:hAnsi="Times New Roman" w:cs="Times New Roman"/>
          <w:sz w:val="28"/>
          <w:szCs w:val="28"/>
        </w:rPr>
        <w:t>, д.1а.</w:t>
      </w:r>
    </w:p>
    <w:p w:rsidR="00BA7E00" w:rsidRDefault="00FD5D4E" w:rsidP="00FD5D4E">
      <w:pPr>
        <w:tabs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66082" w:rsidRDefault="00D66082" w:rsidP="00FD5D4E">
      <w:pPr>
        <w:tabs>
          <w:tab w:val="left" w:pos="11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D5D4E" w:rsidRPr="001174CE" w:rsidRDefault="005C375A" w:rsidP="00FD5D4E">
      <w:pPr>
        <w:tabs>
          <w:tab w:val="left" w:pos="11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ab/>
      </w:r>
      <w:r w:rsidR="00FD5D4E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FD5D4E" w:rsidRPr="001174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D5D4E" w:rsidRPr="001174CE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D5D4E" w:rsidRPr="001174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директора МКУ «Центр обеспечения деятельности ОУ района».</w:t>
      </w:r>
    </w:p>
    <w:p w:rsidR="00FA6180" w:rsidRDefault="00FD5D4E" w:rsidP="00FD5D4E">
      <w:pPr>
        <w:tabs>
          <w:tab w:val="left" w:pos="110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74C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FA6180" w:rsidRDefault="00FA6180" w:rsidP="00FD5D4E">
      <w:pPr>
        <w:tabs>
          <w:tab w:val="left" w:pos="110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A6180" w:rsidRDefault="00FA6180" w:rsidP="00FD5D4E">
      <w:pPr>
        <w:tabs>
          <w:tab w:val="left" w:pos="110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D5D4E" w:rsidRPr="00FA6180" w:rsidRDefault="00FA6180" w:rsidP="00FD5D4E">
      <w:pPr>
        <w:tabs>
          <w:tab w:val="left" w:pos="110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D5D4E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начальника управления                     </w:t>
      </w:r>
      <w:r w:rsidR="005C375A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FD5D4E">
        <w:rPr>
          <w:rFonts w:ascii="Times New Roman" w:eastAsia="Times New Roman" w:hAnsi="Times New Roman" w:cs="Times New Roman"/>
          <w:sz w:val="28"/>
          <w:szCs w:val="28"/>
        </w:rPr>
        <w:t>О.А. Федорова</w:t>
      </w:r>
    </w:p>
    <w:p w:rsidR="00824C57" w:rsidRDefault="00824C57"/>
    <w:p w:rsidR="00BA7E00" w:rsidRDefault="00BA7E00"/>
    <w:p w:rsidR="00BA7E00" w:rsidRDefault="00BA7E00"/>
    <w:p w:rsidR="00BA7E00" w:rsidRDefault="00BA7E00"/>
    <w:p w:rsidR="00BA7E00" w:rsidRDefault="00BA7E00"/>
    <w:p w:rsidR="00BA7E00" w:rsidRDefault="00BA7E00"/>
    <w:p w:rsidR="00BA7E00" w:rsidRDefault="00BA7E00"/>
    <w:p w:rsidR="00BA7E00" w:rsidRDefault="00BA7E00"/>
    <w:p w:rsidR="00BA7E00" w:rsidRDefault="00BA7E00"/>
    <w:p w:rsidR="00BA7E00" w:rsidRDefault="00BA7E00"/>
    <w:p w:rsidR="00BA7E00" w:rsidRDefault="00BA7E00"/>
    <w:p w:rsidR="00BA7E00" w:rsidRDefault="00BA7E00"/>
    <w:p w:rsidR="00BA7E00" w:rsidRDefault="00BA7E00"/>
    <w:p w:rsidR="00BA7E00" w:rsidRDefault="00BA7E00"/>
    <w:p w:rsidR="00BA7E00" w:rsidRDefault="00BA7E00"/>
    <w:p w:rsidR="00BA7E00" w:rsidRDefault="00BA7E00"/>
    <w:p w:rsidR="00BA7E00" w:rsidRDefault="00BA7E00"/>
    <w:p w:rsidR="00BA7E00" w:rsidRDefault="00BA7E00"/>
    <w:p w:rsidR="00BA7E00" w:rsidRDefault="00BA7E00"/>
    <w:p w:rsidR="00BA7E00" w:rsidRDefault="00BA7E00"/>
    <w:p w:rsidR="00BA7E00" w:rsidRDefault="00BA7E00"/>
    <w:p w:rsidR="00BA7E00" w:rsidRDefault="00BA7E00"/>
    <w:p w:rsidR="00BA7E00" w:rsidRDefault="00BA7E00"/>
    <w:p w:rsidR="00BA7E00" w:rsidRDefault="00BA7E00"/>
    <w:p w:rsidR="00BA7E00" w:rsidRDefault="00BA7E00"/>
    <w:p w:rsidR="00BA7E00" w:rsidRDefault="00BA7E00" w:rsidP="00BA7E00">
      <w:pPr>
        <w:keepNext/>
        <w:keepLines/>
        <w:spacing w:after="0" w:line="317" w:lineRule="exact"/>
        <w:jc w:val="both"/>
        <w:outlineLvl w:val="2"/>
        <w:rPr>
          <w:rFonts w:ascii="Times New Roman" w:eastAsia="Arial Unicode MS" w:hAnsi="Times New Roman" w:cs="Times New Roman"/>
          <w:bCs/>
          <w:spacing w:val="10"/>
          <w:sz w:val="24"/>
          <w:szCs w:val="24"/>
          <w:lang w:eastAsia="ru-RU"/>
        </w:rPr>
      </w:pPr>
      <w:bookmarkStart w:id="0" w:name="bookmark3"/>
      <w:r>
        <w:rPr>
          <w:rFonts w:ascii="Times New Roman" w:eastAsia="Arial Unicode MS" w:hAnsi="Times New Roman" w:cs="Times New Roman"/>
          <w:bCs/>
          <w:spacing w:val="10"/>
          <w:sz w:val="24"/>
          <w:szCs w:val="24"/>
          <w:lang w:eastAsia="ru-RU"/>
        </w:rPr>
        <w:t xml:space="preserve">                                                                              </w:t>
      </w:r>
      <w:r w:rsidR="00A87EBE">
        <w:rPr>
          <w:rFonts w:ascii="Times New Roman" w:eastAsia="Arial Unicode MS" w:hAnsi="Times New Roman" w:cs="Times New Roman"/>
          <w:bCs/>
          <w:spacing w:val="10"/>
          <w:sz w:val="24"/>
          <w:szCs w:val="24"/>
          <w:lang w:eastAsia="ru-RU"/>
        </w:rPr>
        <w:t xml:space="preserve">   </w:t>
      </w:r>
      <w:r w:rsidRPr="00BA7E00">
        <w:rPr>
          <w:rFonts w:ascii="Times New Roman" w:eastAsia="Arial Unicode MS" w:hAnsi="Times New Roman" w:cs="Times New Roman"/>
          <w:bCs/>
          <w:spacing w:val="10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Arial Unicode MS" w:hAnsi="Times New Roman" w:cs="Times New Roman"/>
          <w:bCs/>
          <w:spacing w:val="10"/>
          <w:sz w:val="24"/>
          <w:szCs w:val="24"/>
          <w:lang w:eastAsia="ru-RU"/>
        </w:rPr>
        <w:t xml:space="preserve">1 </w:t>
      </w:r>
    </w:p>
    <w:p w:rsidR="00BA7E00" w:rsidRDefault="00BA7E00" w:rsidP="00BA7E00">
      <w:pPr>
        <w:keepNext/>
        <w:keepLines/>
        <w:spacing w:after="0" w:line="317" w:lineRule="exact"/>
        <w:jc w:val="both"/>
        <w:outlineLvl w:val="2"/>
        <w:rPr>
          <w:rFonts w:ascii="Times New Roman" w:eastAsia="Arial Unicode MS" w:hAnsi="Times New Roman" w:cs="Times New Roman"/>
          <w:bCs/>
          <w:spacing w:val="1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spacing w:val="10"/>
          <w:sz w:val="24"/>
          <w:szCs w:val="24"/>
          <w:lang w:eastAsia="ru-RU"/>
        </w:rPr>
        <w:t xml:space="preserve">                                                                                 к приказу правления образования</w:t>
      </w:r>
    </w:p>
    <w:p w:rsidR="00BA7E00" w:rsidRPr="00BA7E00" w:rsidRDefault="00BA7E00" w:rsidP="00BA7E00">
      <w:pPr>
        <w:keepNext/>
        <w:keepLines/>
        <w:spacing w:after="0" w:line="317" w:lineRule="exact"/>
        <w:jc w:val="both"/>
        <w:outlineLvl w:val="2"/>
        <w:rPr>
          <w:rFonts w:ascii="Times New Roman" w:eastAsia="Arial Unicode MS" w:hAnsi="Times New Roman" w:cs="Times New Roman"/>
          <w:bCs/>
          <w:spacing w:val="1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spacing w:val="10"/>
          <w:sz w:val="24"/>
          <w:szCs w:val="24"/>
          <w:lang w:eastAsia="ru-RU"/>
        </w:rPr>
        <w:t xml:space="preserve">                                                                              </w:t>
      </w:r>
      <w:r w:rsidR="0072307B">
        <w:rPr>
          <w:rFonts w:ascii="Times New Roman" w:eastAsia="Arial Unicode MS" w:hAnsi="Times New Roman" w:cs="Times New Roman"/>
          <w:bCs/>
          <w:spacing w:val="10"/>
          <w:sz w:val="24"/>
          <w:szCs w:val="24"/>
          <w:lang w:eastAsia="ru-RU"/>
        </w:rPr>
        <w:t xml:space="preserve">  </w:t>
      </w:r>
      <w:r w:rsidR="00A87EBE">
        <w:rPr>
          <w:rFonts w:ascii="Times New Roman" w:eastAsia="Arial Unicode MS" w:hAnsi="Times New Roman" w:cs="Times New Roman"/>
          <w:bCs/>
          <w:spacing w:val="10"/>
          <w:sz w:val="24"/>
          <w:szCs w:val="24"/>
          <w:lang w:eastAsia="ru-RU"/>
        </w:rPr>
        <w:t xml:space="preserve">от </w:t>
      </w:r>
      <w:r w:rsidR="0072307B">
        <w:rPr>
          <w:rFonts w:ascii="Times New Roman" w:eastAsia="Arial Unicode MS" w:hAnsi="Times New Roman" w:cs="Times New Roman"/>
          <w:bCs/>
          <w:spacing w:val="10"/>
          <w:sz w:val="24"/>
          <w:szCs w:val="24"/>
          <w:lang w:eastAsia="ru-RU"/>
        </w:rPr>
        <w:t xml:space="preserve">30.01.2017 </w:t>
      </w:r>
      <w:r w:rsidR="00A87EBE">
        <w:rPr>
          <w:rFonts w:ascii="Times New Roman" w:eastAsia="Arial Unicode MS" w:hAnsi="Times New Roman" w:cs="Times New Roman"/>
          <w:bCs/>
          <w:spacing w:val="10"/>
          <w:sz w:val="24"/>
          <w:szCs w:val="24"/>
          <w:lang w:eastAsia="ru-RU"/>
        </w:rPr>
        <w:t>№</w:t>
      </w:r>
      <w:r w:rsidR="0072307B">
        <w:rPr>
          <w:rFonts w:ascii="Times New Roman" w:eastAsia="Arial Unicode MS" w:hAnsi="Times New Roman" w:cs="Times New Roman"/>
          <w:bCs/>
          <w:spacing w:val="10"/>
          <w:sz w:val="24"/>
          <w:szCs w:val="24"/>
          <w:lang w:eastAsia="ru-RU"/>
        </w:rPr>
        <w:t xml:space="preserve"> 50-р</w:t>
      </w:r>
    </w:p>
    <w:p w:rsidR="00BA7E00" w:rsidRDefault="00BA7E00" w:rsidP="00BA7E00">
      <w:pPr>
        <w:keepNext/>
        <w:keepLines/>
        <w:spacing w:after="0" w:line="317" w:lineRule="exact"/>
        <w:jc w:val="center"/>
        <w:outlineLvl w:val="2"/>
        <w:rPr>
          <w:rFonts w:ascii="Times New Roman" w:eastAsia="Arial Unicode MS" w:hAnsi="Times New Roman" w:cs="Times New Roman"/>
          <w:b/>
          <w:bCs/>
          <w:spacing w:val="10"/>
          <w:sz w:val="25"/>
          <w:szCs w:val="25"/>
          <w:lang w:eastAsia="ru-RU"/>
        </w:rPr>
      </w:pPr>
    </w:p>
    <w:p w:rsidR="00BA7E00" w:rsidRPr="00BA7E00" w:rsidRDefault="00BA7E00" w:rsidP="00BA7E00">
      <w:pPr>
        <w:keepNext/>
        <w:keepLines/>
        <w:spacing w:after="0" w:line="317" w:lineRule="exact"/>
        <w:jc w:val="center"/>
        <w:outlineLvl w:val="2"/>
        <w:rPr>
          <w:rFonts w:ascii="Times New Roman" w:eastAsia="Arial Unicode MS" w:hAnsi="Times New Roman" w:cs="Times New Roman"/>
          <w:b/>
          <w:bCs/>
          <w:spacing w:val="10"/>
          <w:sz w:val="25"/>
          <w:szCs w:val="25"/>
          <w:lang w:eastAsia="ru-RU"/>
        </w:rPr>
      </w:pPr>
      <w:r w:rsidRPr="00BA7E00">
        <w:rPr>
          <w:rFonts w:ascii="Times New Roman" w:eastAsia="Arial Unicode MS" w:hAnsi="Times New Roman" w:cs="Times New Roman"/>
          <w:b/>
          <w:bCs/>
          <w:spacing w:val="10"/>
          <w:sz w:val="25"/>
          <w:szCs w:val="25"/>
          <w:lang w:eastAsia="ru-RU"/>
        </w:rPr>
        <w:t>ПОЛОЖЕНИЕ</w:t>
      </w:r>
      <w:bookmarkEnd w:id="0"/>
    </w:p>
    <w:p w:rsidR="00BA7E00" w:rsidRPr="00BA7E00" w:rsidRDefault="00BA7E00" w:rsidP="00BA7E00">
      <w:pPr>
        <w:spacing w:after="0" w:line="317" w:lineRule="exact"/>
        <w:jc w:val="center"/>
        <w:rPr>
          <w:rFonts w:ascii="Times New Roman" w:eastAsia="Arial Unicode MS" w:hAnsi="Times New Roman" w:cs="Times New Roman"/>
          <w:sz w:val="25"/>
          <w:szCs w:val="25"/>
          <w:lang w:eastAsia="ru-RU"/>
        </w:rPr>
      </w:pPr>
      <w:r w:rsidRPr="00BA7E00">
        <w:rPr>
          <w:rFonts w:ascii="Times New Roman" w:eastAsia="Arial Unicode MS" w:hAnsi="Times New Roman" w:cs="Times New Roman"/>
          <w:sz w:val="25"/>
          <w:szCs w:val="25"/>
          <w:lang w:eastAsia="ru-RU"/>
        </w:rPr>
        <w:t xml:space="preserve">о проведении </w:t>
      </w:r>
      <w:r>
        <w:rPr>
          <w:rFonts w:ascii="Times New Roman" w:eastAsia="Arial Unicode MS" w:hAnsi="Times New Roman" w:cs="Times New Roman"/>
          <w:sz w:val="25"/>
          <w:szCs w:val="25"/>
          <w:lang w:eastAsia="ru-RU"/>
        </w:rPr>
        <w:t>районного этапа</w:t>
      </w:r>
      <w:r w:rsidRPr="00BA7E00">
        <w:rPr>
          <w:rFonts w:ascii="Times New Roman" w:eastAsia="Arial Unicode MS" w:hAnsi="Times New Roman" w:cs="Times New Roman"/>
          <w:sz w:val="25"/>
          <w:szCs w:val="25"/>
          <w:lang w:eastAsia="ru-RU"/>
        </w:rPr>
        <w:t xml:space="preserve"> конкурса на лучшую организацию профориентационной</w:t>
      </w:r>
    </w:p>
    <w:p w:rsidR="00BA7E00" w:rsidRPr="00BA7E00" w:rsidRDefault="00BA7E00" w:rsidP="00BA7E00">
      <w:pPr>
        <w:spacing w:after="0" w:line="317" w:lineRule="exact"/>
        <w:jc w:val="center"/>
        <w:rPr>
          <w:rFonts w:ascii="Times New Roman" w:eastAsia="Arial Unicode MS" w:hAnsi="Times New Roman" w:cs="Times New Roman"/>
          <w:sz w:val="25"/>
          <w:szCs w:val="25"/>
          <w:lang w:eastAsia="ru-RU"/>
        </w:rPr>
      </w:pPr>
      <w:r w:rsidRPr="00BA7E00">
        <w:rPr>
          <w:rFonts w:ascii="Times New Roman" w:eastAsia="Arial Unicode MS" w:hAnsi="Times New Roman" w:cs="Times New Roman"/>
          <w:sz w:val="25"/>
          <w:szCs w:val="25"/>
          <w:lang w:eastAsia="ru-RU"/>
        </w:rPr>
        <w:t xml:space="preserve">работы среди общеобразовательных организаций </w:t>
      </w:r>
      <w:r>
        <w:rPr>
          <w:rFonts w:ascii="Times New Roman" w:eastAsia="Arial Unicode MS" w:hAnsi="Times New Roman" w:cs="Times New Roman"/>
          <w:sz w:val="25"/>
          <w:szCs w:val="25"/>
          <w:lang w:eastAsia="ru-RU"/>
        </w:rPr>
        <w:t>района</w:t>
      </w:r>
    </w:p>
    <w:p w:rsidR="00BA7E00" w:rsidRDefault="00BA7E00" w:rsidP="00BA7E00">
      <w:pPr>
        <w:keepNext/>
        <w:keepLines/>
        <w:spacing w:after="309" w:line="250" w:lineRule="exact"/>
        <w:jc w:val="center"/>
        <w:outlineLvl w:val="2"/>
        <w:rPr>
          <w:rFonts w:ascii="Times New Roman" w:eastAsia="Arial Unicode MS" w:hAnsi="Times New Roman" w:cs="Times New Roman"/>
          <w:b/>
          <w:bCs/>
          <w:spacing w:val="10"/>
          <w:sz w:val="25"/>
          <w:szCs w:val="25"/>
          <w:lang w:eastAsia="ru-RU"/>
        </w:rPr>
      </w:pPr>
      <w:bookmarkStart w:id="1" w:name="bookmark4"/>
    </w:p>
    <w:p w:rsidR="00BA7E00" w:rsidRPr="00BA7E00" w:rsidRDefault="00BA7E00" w:rsidP="00BA7E00">
      <w:pPr>
        <w:keepNext/>
        <w:keepLines/>
        <w:spacing w:after="309" w:line="250" w:lineRule="exact"/>
        <w:jc w:val="center"/>
        <w:outlineLvl w:val="2"/>
        <w:rPr>
          <w:rFonts w:ascii="Times New Roman" w:eastAsia="Arial Unicode MS" w:hAnsi="Times New Roman" w:cs="Times New Roman"/>
          <w:b/>
          <w:bCs/>
          <w:spacing w:val="10"/>
          <w:sz w:val="25"/>
          <w:szCs w:val="25"/>
          <w:lang w:eastAsia="ru-RU"/>
        </w:rPr>
      </w:pPr>
      <w:r w:rsidRPr="00BA7E00">
        <w:rPr>
          <w:rFonts w:ascii="Times New Roman" w:eastAsia="Arial Unicode MS" w:hAnsi="Times New Roman" w:cs="Times New Roman"/>
          <w:b/>
          <w:bCs/>
          <w:spacing w:val="10"/>
          <w:sz w:val="25"/>
          <w:szCs w:val="25"/>
          <w:lang w:eastAsia="ru-RU"/>
        </w:rPr>
        <w:t>1. Общие положения</w:t>
      </w:r>
      <w:bookmarkEnd w:id="1"/>
    </w:p>
    <w:p w:rsidR="00BA7E00" w:rsidRPr="00BA7E00" w:rsidRDefault="00BA7E00" w:rsidP="00BA7E00">
      <w:pPr>
        <w:numPr>
          <w:ilvl w:val="0"/>
          <w:numId w:val="3"/>
        </w:numPr>
        <w:tabs>
          <w:tab w:val="left" w:pos="1273"/>
        </w:tabs>
        <w:spacing w:after="0" w:line="317" w:lineRule="exact"/>
        <w:ind w:left="20" w:right="20" w:firstLine="720"/>
        <w:jc w:val="both"/>
        <w:rPr>
          <w:rFonts w:ascii="Times New Roman" w:eastAsia="Arial Unicode MS" w:hAnsi="Times New Roman" w:cs="Times New Roman"/>
          <w:sz w:val="25"/>
          <w:szCs w:val="25"/>
          <w:lang w:eastAsia="ru-RU"/>
        </w:rPr>
      </w:pPr>
      <w:r w:rsidRPr="00BA7E00">
        <w:rPr>
          <w:rFonts w:ascii="Times New Roman" w:eastAsia="Arial Unicode MS" w:hAnsi="Times New Roman" w:cs="Times New Roman"/>
          <w:sz w:val="25"/>
          <w:szCs w:val="25"/>
          <w:lang w:eastAsia="ru-RU"/>
        </w:rPr>
        <w:t xml:space="preserve">Настоящее Положение определяет порядок организации и проведения конкурса на лучшую организацию профориентационной работы среди общеобразовательных организаций </w:t>
      </w:r>
      <w:r w:rsidR="006723BB">
        <w:rPr>
          <w:rFonts w:ascii="Times New Roman" w:eastAsia="Arial Unicode MS" w:hAnsi="Times New Roman" w:cs="Times New Roman"/>
          <w:sz w:val="25"/>
          <w:szCs w:val="25"/>
          <w:lang w:eastAsia="ru-RU"/>
        </w:rPr>
        <w:t>(далее - К</w:t>
      </w:r>
      <w:r w:rsidRPr="00BA7E00">
        <w:rPr>
          <w:rFonts w:ascii="Times New Roman" w:eastAsia="Arial Unicode MS" w:hAnsi="Times New Roman" w:cs="Times New Roman"/>
          <w:sz w:val="25"/>
          <w:szCs w:val="25"/>
          <w:lang w:eastAsia="ru-RU"/>
        </w:rPr>
        <w:t>онкурс).</w:t>
      </w:r>
    </w:p>
    <w:p w:rsidR="00BA7E00" w:rsidRPr="00BA7E00" w:rsidRDefault="00BA7E00" w:rsidP="00BA7E00">
      <w:pPr>
        <w:numPr>
          <w:ilvl w:val="0"/>
          <w:numId w:val="3"/>
        </w:numPr>
        <w:tabs>
          <w:tab w:val="left" w:pos="1201"/>
        </w:tabs>
        <w:spacing w:after="0" w:line="317" w:lineRule="exact"/>
        <w:ind w:left="20" w:firstLine="720"/>
        <w:jc w:val="both"/>
        <w:rPr>
          <w:rFonts w:ascii="Times New Roman" w:eastAsia="Arial Unicode MS" w:hAnsi="Times New Roman" w:cs="Times New Roman"/>
          <w:sz w:val="25"/>
          <w:szCs w:val="25"/>
          <w:lang w:eastAsia="ru-RU"/>
        </w:rPr>
      </w:pPr>
      <w:r w:rsidRPr="00BA7E00">
        <w:rPr>
          <w:rFonts w:ascii="Times New Roman" w:eastAsia="Arial Unicode MS" w:hAnsi="Times New Roman" w:cs="Times New Roman"/>
          <w:sz w:val="25"/>
          <w:szCs w:val="25"/>
          <w:lang w:eastAsia="ru-RU"/>
        </w:rPr>
        <w:t>Периодичность проведения конкурса - ежегодно.</w:t>
      </w:r>
    </w:p>
    <w:p w:rsidR="00BA7E00" w:rsidRPr="00BA7E00" w:rsidRDefault="00BA7E00" w:rsidP="00BA7E00">
      <w:pPr>
        <w:numPr>
          <w:ilvl w:val="0"/>
          <w:numId w:val="3"/>
        </w:numPr>
        <w:tabs>
          <w:tab w:val="left" w:pos="1201"/>
        </w:tabs>
        <w:spacing w:after="0" w:line="317" w:lineRule="exact"/>
        <w:ind w:left="20" w:firstLine="720"/>
        <w:jc w:val="both"/>
        <w:rPr>
          <w:rFonts w:ascii="Times New Roman" w:eastAsia="Arial Unicode MS" w:hAnsi="Times New Roman" w:cs="Times New Roman"/>
          <w:sz w:val="25"/>
          <w:szCs w:val="25"/>
          <w:lang w:eastAsia="ru-RU"/>
        </w:rPr>
      </w:pPr>
      <w:r w:rsidRPr="00BA7E00">
        <w:rPr>
          <w:rFonts w:ascii="Times New Roman" w:eastAsia="Arial Unicode MS" w:hAnsi="Times New Roman" w:cs="Times New Roman"/>
          <w:sz w:val="25"/>
          <w:szCs w:val="25"/>
          <w:lang w:eastAsia="ru-RU"/>
        </w:rPr>
        <w:t>Предмет рассмотрения конкурса:</w:t>
      </w:r>
    </w:p>
    <w:p w:rsidR="00BA7E00" w:rsidRPr="00BA7E00" w:rsidRDefault="00BA7E00" w:rsidP="00BA7E00">
      <w:pPr>
        <w:numPr>
          <w:ilvl w:val="0"/>
          <w:numId w:val="4"/>
        </w:numPr>
        <w:tabs>
          <w:tab w:val="left" w:pos="937"/>
        </w:tabs>
        <w:spacing w:after="0" w:line="317" w:lineRule="exact"/>
        <w:ind w:left="20" w:right="20" w:firstLine="720"/>
        <w:jc w:val="both"/>
        <w:rPr>
          <w:rFonts w:ascii="Times New Roman" w:eastAsia="Arial Unicode MS" w:hAnsi="Times New Roman" w:cs="Times New Roman"/>
          <w:sz w:val="25"/>
          <w:szCs w:val="25"/>
          <w:lang w:eastAsia="ru-RU"/>
        </w:rPr>
      </w:pPr>
      <w:r w:rsidRPr="00BA7E00">
        <w:rPr>
          <w:rFonts w:ascii="Times New Roman" w:eastAsia="Arial Unicode MS" w:hAnsi="Times New Roman" w:cs="Times New Roman"/>
          <w:sz w:val="25"/>
          <w:szCs w:val="25"/>
          <w:lang w:eastAsia="ru-RU"/>
        </w:rPr>
        <w:t>отчетная документация по профориентационной работе образовательной организации (нормативные документы, соглашения о взаимодействии и сотрудничестве, план и отчет работы по профориентации за последние 3 года, фото и видео материалы о проведенных мероприятиях, рекламная продукция);</w:t>
      </w:r>
    </w:p>
    <w:p w:rsidR="00BA7E00" w:rsidRPr="00BA7E00" w:rsidRDefault="00BA7E00" w:rsidP="00BA7E00">
      <w:pPr>
        <w:numPr>
          <w:ilvl w:val="0"/>
          <w:numId w:val="4"/>
        </w:numPr>
        <w:tabs>
          <w:tab w:val="left" w:pos="903"/>
        </w:tabs>
        <w:spacing w:after="0" w:line="317" w:lineRule="exact"/>
        <w:ind w:left="20" w:firstLine="720"/>
        <w:jc w:val="both"/>
        <w:rPr>
          <w:rFonts w:ascii="Times New Roman" w:eastAsia="Arial Unicode MS" w:hAnsi="Times New Roman" w:cs="Times New Roman"/>
          <w:sz w:val="25"/>
          <w:szCs w:val="25"/>
          <w:lang w:eastAsia="ru-RU"/>
        </w:rPr>
      </w:pPr>
      <w:r w:rsidRPr="00BA7E00">
        <w:rPr>
          <w:rFonts w:ascii="Times New Roman" w:eastAsia="Arial Unicode MS" w:hAnsi="Times New Roman" w:cs="Times New Roman"/>
          <w:sz w:val="25"/>
          <w:szCs w:val="25"/>
          <w:lang w:eastAsia="ru-RU"/>
        </w:rPr>
        <w:t>кадровый потенциал образовательной организации;</w:t>
      </w:r>
    </w:p>
    <w:p w:rsidR="00BA7E00" w:rsidRPr="00BA7E00" w:rsidRDefault="00BA7E00" w:rsidP="00BA7E00">
      <w:pPr>
        <w:numPr>
          <w:ilvl w:val="0"/>
          <w:numId w:val="4"/>
        </w:numPr>
        <w:tabs>
          <w:tab w:val="left" w:pos="903"/>
        </w:tabs>
        <w:spacing w:after="0" w:line="317" w:lineRule="exact"/>
        <w:ind w:left="20" w:firstLine="720"/>
        <w:jc w:val="both"/>
        <w:rPr>
          <w:rFonts w:ascii="Times New Roman" w:eastAsia="Arial Unicode MS" w:hAnsi="Times New Roman" w:cs="Times New Roman"/>
          <w:sz w:val="25"/>
          <w:szCs w:val="25"/>
          <w:lang w:eastAsia="ru-RU"/>
        </w:rPr>
      </w:pPr>
      <w:r w:rsidRPr="00BA7E00">
        <w:rPr>
          <w:rFonts w:ascii="Times New Roman" w:eastAsia="Arial Unicode MS" w:hAnsi="Times New Roman" w:cs="Times New Roman"/>
          <w:sz w:val="25"/>
          <w:szCs w:val="25"/>
          <w:lang w:eastAsia="ru-RU"/>
        </w:rPr>
        <w:t>кабинет профориентации;</w:t>
      </w:r>
    </w:p>
    <w:p w:rsidR="00BA7E00" w:rsidRPr="00BA7E00" w:rsidRDefault="00BA7E00" w:rsidP="00BA7E00">
      <w:pPr>
        <w:numPr>
          <w:ilvl w:val="0"/>
          <w:numId w:val="4"/>
        </w:numPr>
        <w:tabs>
          <w:tab w:val="left" w:pos="946"/>
        </w:tabs>
        <w:spacing w:after="0" w:line="317" w:lineRule="exact"/>
        <w:ind w:left="20" w:right="20" w:firstLine="720"/>
        <w:jc w:val="both"/>
        <w:rPr>
          <w:rFonts w:ascii="Times New Roman" w:eastAsia="Arial Unicode MS" w:hAnsi="Times New Roman" w:cs="Times New Roman"/>
          <w:sz w:val="25"/>
          <w:szCs w:val="25"/>
          <w:lang w:eastAsia="ru-RU"/>
        </w:rPr>
      </w:pPr>
      <w:r w:rsidRPr="00BA7E00">
        <w:rPr>
          <w:rFonts w:ascii="Times New Roman" w:eastAsia="Arial Unicode MS" w:hAnsi="Times New Roman" w:cs="Times New Roman"/>
          <w:sz w:val="25"/>
          <w:szCs w:val="25"/>
          <w:lang w:eastAsia="ru-RU"/>
        </w:rPr>
        <w:t>виртуальный кабинет профориентации (страница сайта образовательной организации, посвященная профориентации);</w:t>
      </w:r>
    </w:p>
    <w:p w:rsidR="00BA7E00" w:rsidRPr="00BA7E00" w:rsidRDefault="00BA7E00" w:rsidP="00BA7E00">
      <w:pPr>
        <w:numPr>
          <w:ilvl w:val="0"/>
          <w:numId w:val="4"/>
        </w:numPr>
        <w:tabs>
          <w:tab w:val="left" w:pos="898"/>
        </w:tabs>
        <w:spacing w:after="0" w:line="317" w:lineRule="exact"/>
        <w:ind w:left="20" w:firstLine="720"/>
        <w:jc w:val="both"/>
        <w:rPr>
          <w:rFonts w:ascii="Times New Roman" w:eastAsia="Arial Unicode MS" w:hAnsi="Times New Roman" w:cs="Times New Roman"/>
          <w:sz w:val="25"/>
          <w:szCs w:val="25"/>
          <w:lang w:eastAsia="ru-RU"/>
        </w:rPr>
      </w:pPr>
      <w:r w:rsidRPr="00BA7E00">
        <w:rPr>
          <w:rFonts w:ascii="Times New Roman" w:eastAsia="Arial Unicode MS" w:hAnsi="Times New Roman" w:cs="Times New Roman"/>
          <w:sz w:val="25"/>
          <w:szCs w:val="25"/>
          <w:lang w:eastAsia="ru-RU"/>
        </w:rPr>
        <w:t>уголок профориентации;</w:t>
      </w:r>
    </w:p>
    <w:p w:rsidR="00BA7E00" w:rsidRPr="00BA7E00" w:rsidRDefault="00BA7E00" w:rsidP="00BA7E00">
      <w:pPr>
        <w:numPr>
          <w:ilvl w:val="0"/>
          <w:numId w:val="4"/>
        </w:numPr>
        <w:tabs>
          <w:tab w:val="left" w:pos="894"/>
        </w:tabs>
        <w:spacing w:after="0" w:line="317" w:lineRule="exact"/>
        <w:ind w:left="20" w:firstLine="720"/>
        <w:jc w:val="both"/>
        <w:rPr>
          <w:rFonts w:ascii="Times New Roman" w:eastAsia="Arial Unicode MS" w:hAnsi="Times New Roman" w:cs="Times New Roman"/>
          <w:sz w:val="25"/>
          <w:szCs w:val="25"/>
          <w:lang w:eastAsia="ru-RU"/>
        </w:rPr>
      </w:pPr>
      <w:r w:rsidRPr="00BA7E00">
        <w:rPr>
          <w:rFonts w:ascii="Times New Roman" w:eastAsia="Arial Unicode MS" w:hAnsi="Times New Roman" w:cs="Times New Roman"/>
          <w:sz w:val="25"/>
          <w:szCs w:val="25"/>
          <w:lang w:eastAsia="ru-RU"/>
        </w:rPr>
        <w:t>дополнительное образование детей;</w:t>
      </w:r>
    </w:p>
    <w:p w:rsidR="00BA7E00" w:rsidRPr="00BA7E00" w:rsidRDefault="00BA7E00" w:rsidP="00BA7E00">
      <w:pPr>
        <w:numPr>
          <w:ilvl w:val="0"/>
          <w:numId w:val="4"/>
        </w:numPr>
        <w:tabs>
          <w:tab w:val="left" w:pos="908"/>
        </w:tabs>
        <w:spacing w:after="0" w:line="317" w:lineRule="exact"/>
        <w:ind w:left="20" w:firstLine="720"/>
        <w:jc w:val="both"/>
        <w:rPr>
          <w:rFonts w:ascii="Times New Roman" w:eastAsia="Arial Unicode MS" w:hAnsi="Times New Roman" w:cs="Times New Roman"/>
          <w:sz w:val="25"/>
          <w:szCs w:val="25"/>
          <w:lang w:eastAsia="ru-RU"/>
        </w:rPr>
      </w:pPr>
      <w:r w:rsidRPr="00BA7E00">
        <w:rPr>
          <w:rFonts w:ascii="Times New Roman" w:eastAsia="Arial Unicode MS" w:hAnsi="Times New Roman" w:cs="Times New Roman"/>
          <w:sz w:val="25"/>
          <w:szCs w:val="25"/>
          <w:lang w:eastAsia="ru-RU"/>
        </w:rPr>
        <w:t>социальное партнёрство;</w:t>
      </w:r>
    </w:p>
    <w:p w:rsidR="00BA7E00" w:rsidRPr="00BA7E00" w:rsidRDefault="00BA7E00" w:rsidP="00BA7E00">
      <w:pPr>
        <w:numPr>
          <w:ilvl w:val="0"/>
          <w:numId w:val="4"/>
        </w:numPr>
        <w:tabs>
          <w:tab w:val="left" w:pos="994"/>
        </w:tabs>
        <w:spacing w:after="354" w:line="317" w:lineRule="exact"/>
        <w:ind w:left="20" w:right="20" w:firstLine="720"/>
        <w:jc w:val="both"/>
        <w:rPr>
          <w:rFonts w:ascii="Times New Roman" w:eastAsia="Arial Unicode MS" w:hAnsi="Times New Roman" w:cs="Times New Roman"/>
          <w:sz w:val="25"/>
          <w:szCs w:val="25"/>
          <w:lang w:eastAsia="ru-RU"/>
        </w:rPr>
      </w:pPr>
      <w:r w:rsidRPr="00BA7E00">
        <w:rPr>
          <w:rFonts w:ascii="Times New Roman" w:eastAsia="Arial Unicode MS" w:hAnsi="Times New Roman" w:cs="Times New Roman"/>
          <w:sz w:val="25"/>
          <w:szCs w:val="25"/>
          <w:lang w:eastAsia="ru-RU"/>
        </w:rPr>
        <w:t>комплекс мер по созданию условий для развития и самореализации обучающихся в процессе воспитания и обучения.</w:t>
      </w:r>
    </w:p>
    <w:p w:rsidR="00BA7E00" w:rsidRPr="00BA7E00" w:rsidRDefault="00BA7E00" w:rsidP="00BA7E00">
      <w:pPr>
        <w:keepNext/>
        <w:keepLines/>
        <w:spacing w:after="305" w:line="250" w:lineRule="exact"/>
        <w:jc w:val="center"/>
        <w:outlineLvl w:val="2"/>
        <w:rPr>
          <w:rFonts w:ascii="Times New Roman" w:eastAsia="Arial Unicode MS" w:hAnsi="Times New Roman" w:cs="Times New Roman"/>
          <w:b/>
          <w:bCs/>
          <w:spacing w:val="10"/>
          <w:sz w:val="25"/>
          <w:szCs w:val="25"/>
          <w:lang w:eastAsia="ru-RU"/>
        </w:rPr>
      </w:pPr>
      <w:bookmarkStart w:id="2" w:name="bookmark5"/>
      <w:r w:rsidRPr="00BA7E00">
        <w:rPr>
          <w:rFonts w:ascii="Times New Roman" w:eastAsia="Arial Unicode MS" w:hAnsi="Times New Roman" w:cs="Times New Roman"/>
          <w:b/>
          <w:bCs/>
          <w:spacing w:val="10"/>
          <w:sz w:val="25"/>
          <w:szCs w:val="25"/>
          <w:lang w:eastAsia="ru-RU"/>
        </w:rPr>
        <w:t>2. Цели и задачи конкурса</w:t>
      </w:r>
      <w:bookmarkEnd w:id="2"/>
    </w:p>
    <w:p w:rsidR="00BA7E00" w:rsidRPr="00BA7E00" w:rsidRDefault="00BA7E00" w:rsidP="00BA7E00">
      <w:pPr>
        <w:spacing w:after="0" w:line="322" w:lineRule="exact"/>
        <w:ind w:left="20" w:firstLine="720"/>
        <w:jc w:val="both"/>
        <w:rPr>
          <w:rFonts w:ascii="Times New Roman" w:eastAsia="Arial Unicode MS" w:hAnsi="Times New Roman" w:cs="Times New Roman"/>
          <w:sz w:val="25"/>
          <w:szCs w:val="25"/>
          <w:lang w:eastAsia="ru-RU"/>
        </w:rPr>
      </w:pPr>
      <w:r w:rsidRPr="00BA7E00">
        <w:rPr>
          <w:rFonts w:ascii="Times New Roman" w:eastAsia="Arial Unicode MS" w:hAnsi="Times New Roman" w:cs="Times New Roman"/>
          <w:sz w:val="25"/>
          <w:szCs w:val="25"/>
          <w:lang w:eastAsia="ru-RU"/>
        </w:rPr>
        <w:t>2.1. Целью проведения конкурса является:</w:t>
      </w:r>
    </w:p>
    <w:p w:rsidR="00BA7E00" w:rsidRPr="00BA7E00" w:rsidRDefault="00BA7E00" w:rsidP="00BA7E00">
      <w:pPr>
        <w:numPr>
          <w:ilvl w:val="0"/>
          <w:numId w:val="4"/>
        </w:numPr>
        <w:tabs>
          <w:tab w:val="left" w:pos="1134"/>
        </w:tabs>
        <w:spacing w:after="0" w:line="322" w:lineRule="exact"/>
        <w:ind w:left="20" w:right="20" w:firstLine="720"/>
        <w:jc w:val="both"/>
        <w:rPr>
          <w:rFonts w:ascii="Times New Roman" w:eastAsia="Arial Unicode MS" w:hAnsi="Times New Roman" w:cs="Times New Roman"/>
          <w:sz w:val="25"/>
          <w:szCs w:val="25"/>
          <w:lang w:eastAsia="ru-RU"/>
        </w:rPr>
      </w:pPr>
      <w:r w:rsidRPr="00BA7E00">
        <w:rPr>
          <w:rFonts w:ascii="Times New Roman" w:eastAsia="Arial Unicode MS" w:hAnsi="Times New Roman" w:cs="Times New Roman"/>
          <w:sz w:val="25"/>
          <w:szCs w:val="25"/>
          <w:lang w:eastAsia="ru-RU"/>
        </w:rPr>
        <w:t xml:space="preserve">повышение уровня организации профориентационной работы в образовательных организациях </w:t>
      </w:r>
      <w:r w:rsidR="006723BB">
        <w:rPr>
          <w:rFonts w:ascii="Times New Roman" w:eastAsia="Arial Unicode MS" w:hAnsi="Times New Roman" w:cs="Times New Roman"/>
          <w:sz w:val="25"/>
          <w:szCs w:val="25"/>
          <w:lang w:eastAsia="ru-RU"/>
        </w:rPr>
        <w:t>района</w:t>
      </w:r>
      <w:r w:rsidRPr="00BA7E00">
        <w:rPr>
          <w:rFonts w:ascii="Times New Roman" w:eastAsia="Arial Unicode MS" w:hAnsi="Times New Roman" w:cs="Times New Roman"/>
          <w:sz w:val="25"/>
          <w:szCs w:val="25"/>
          <w:lang w:eastAsia="ru-RU"/>
        </w:rPr>
        <w:t>; выявление и обобщение лучшего опыта работы по созданию условий для профессионального самоопределения обучающихся в образовательных организациях.</w:t>
      </w:r>
    </w:p>
    <w:p w:rsidR="00BA7E00" w:rsidRPr="00BA7E00" w:rsidRDefault="00BA7E00" w:rsidP="00BA7E00">
      <w:pPr>
        <w:spacing w:after="0" w:line="317" w:lineRule="exact"/>
        <w:ind w:left="40" w:firstLine="700"/>
        <w:jc w:val="both"/>
        <w:rPr>
          <w:rFonts w:ascii="Times New Roman" w:eastAsia="Arial Unicode MS" w:hAnsi="Times New Roman" w:cs="Times New Roman"/>
          <w:sz w:val="25"/>
          <w:szCs w:val="25"/>
          <w:lang w:eastAsia="ru-RU"/>
        </w:rPr>
      </w:pPr>
      <w:r w:rsidRPr="00BA7E00">
        <w:rPr>
          <w:rFonts w:ascii="Times New Roman" w:eastAsia="Arial Unicode MS" w:hAnsi="Times New Roman" w:cs="Times New Roman"/>
          <w:sz w:val="25"/>
          <w:szCs w:val="25"/>
          <w:lang w:eastAsia="ru-RU"/>
        </w:rPr>
        <w:t>2.2. Задачами конкурса являются:</w:t>
      </w:r>
    </w:p>
    <w:p w:rsidR="00BA7E00" w:rsidRPr="00BA7E00" w:rsidRDefault="00A67C5D" w:rsidP="00A67C5D">
      <w:pPr>
        <w:spacing w:after="0" w:line="317" w:lineRule="exact"/>
        <w:ind w:left="40" w:right="20" w:firstLine="668"/>
        <w:jc w:val="both"/>
        <w:rPr>
          <w:rFonts w:ascii="Times New Roman" w:eastAsia="Arial Unicode MS" w:hAnsi="Times New Roman" w:cs="Times New Roman"/>
          <w:sz w:val="25"/>
          <w:szCs w:val="25"/>
          <w:lang w:eastAsia="ru-RU"/>
        </w:rPr>
      </w:pPr>
      <w:r>
        <w:rPr>
          <w:rFonts w:ascii="Times New Roman" w:eastAsia="Arial Unicode MS" w:hAnsi="Times New Roman" w:cs="Times New Roman"/>
          <w:sz w:val="25"/>
          <w:szCs w:val="25"/>
          <w:lang w:eastAsia="ru-RU"/>
        </w:rPr>
        <w:t xml:space="preserve">- </w:t>
      </w:r>
      <w:r w:rsidR="00BA7E00" w:rsidRPr="00BA7E00">
        <w:rPr>
          <w:rFonts w:ascii="Times New Roman" w:eastAsia="Arial Unicode MS" w:hAnsi="Times New Roman" w:cs="Times New Roman"/>
          <w:sz w:val="25"/>
          <w:szCs w:val="25"/>
          <w:lang w:eastAsia="ru-RU"/>
        </w:rPr>
        <w:t>повышение эффективности и стимулирование деятельности образовательных организаций по профессиональной ориентации обучающихся;</w:t>
      </w:r>
    </w:p>
    <w:p w:rsidR="00BA7E00" w:rsidRPr="00BA7E00" w:rsidRDefault="00BA7E00" w:rsidP="00BA7E00">
      <w:pPr>
        <w:numPr>
          <w:ilvl w:val="0"/>
          <w:numId w:val="4"/>
        </w:numPr>
        <w:tabs>
          <w:tab w:val="left" w:pos="971"/>
        </w:tabs>
        <w:spacing w:after="0" w:line="317" w:lineRule="exact"/>
        <w:ind w:left="40" w:right="20" w:firstLine="700"/>
        <w:jc w:val="both"/>
        <w:rPr>
          <w:rFonts w:ascii="Times New Roman" w:eastAsia="Arial Unicode MS" w:hAnsi="Times New Roman" w:cs="Times New Roman"/>
          <w:sz w:val="25"/>
          <w:szCs w:val="25"/>
          <w:lang w:eastAsia="ru-RU"/>
        </w:rPr>
      </w:pPr>
      <w:proofErr w:type="gramStart"/>
      <w:r w:rsidRPr="00BA7E00">
        <w:rPr>
          <w:rFonts w:ascii="Times New Roman" w:eastAsia="Arial Unicode MS" w:hAnsi="Times New Roman" w:cs="Times New Roman"/>
          <w:sz w:val="25"/>
          <w:szCs w:val="25"/>
          <w:lang w:eastAsia="ru-RU"/>
        </w:rPr>
        <w:t xml:space="preserve">популяризация профориентации среди обучающихся в образовательных организациях </w:t>
      </w:r>
      <w:r w:rsidR="006723BB">
        <w:rPr>
          <w:rFonts w:ascii="Times New Roman" w:eastAsia="Arial Unicode MS" w:hAnsi="Times New Roman" w:cs="Times New Roman"/>
          <w:sz w:val="25"/>
          <w:szCs w:val="25"/>
          <w:lang w:eastAsia="ru-RU"/>
        </w:rPr>
        <w:t>района</w:t>
      </w:r>
      <w:r w:rsidRPr="00BA7E00">
        <w:rPr>
          <w:rFonts w:ascii="Times New Roman" w:eastAsia="Arial Unicode MS" w:hAnsi="Times New Roman" w:cs="Times New Roman"/>
          <w:sz w:val="25"/>
          <w:szCs w:val="25"/>
          <w:lang w:eastAsia="ru-RU"/>
        </w:rPr>
        <w:t>;</w:t>
      </w:r>
      <w:proofErr w:type="gramEnd"/>
    </w:p>
    <w:p w:rsidR="00BA7E00" w:rsidRPr="00BA7E00" w:rsidRDefault="00BA7E00" w:rsidP="00BA7E00">
      <w:pPr>
        <w:numPr>
          <w:ilvl w:val="0"/>
          <w:numId w:val="4"/>
        </w:numPr>
        <w:tabs>
          <w:tab w:val="left" w:pos="1134"/>
        </w:tabs>
        <w:spacing w:after="0" w:line="317" w:lineRule="exact"/>
        <w:ind w:left="40" w:right="20" w:firstLine="700"/>
        <w:jc w:val="both"/>
        <w:rPr>
          <w:rFonts w:ascii="Times New Roman" w:eastAsia="Arial Unicode MS" w:hAnsi="Times New Roman" w:cs="Times New Roman"/>
          <w:sz w:val="25"/>
          <w:szCs w:val="25"/>
          <w:lang w:eastAsia="ru-RU"/>
        </w:rPr>
      </w:pPr>
      <w:r w:rsidRPr="00BA7E00">
        <w:rPr>
          <w:rFonts w:ascii="Times New Roman" w:eastAsia="Arial Unicode MS" w:hAnsi="Times New Roman" w:cs="Times New Roman"/>
          <w:sz w:val="25"/>
          <w:szCs w:val="25"/>
          <w:lang w:eastAsia="ru-RU"/>
        </w:rPr>
        <w:t>содействие профессиональному самоопределению обучающихся в условиях образовательных организаций;</w:t>
      </w:r>
    </w:p>
    <w:p w:rsidR="00BA7E00" w:rsidRPr="00BA7E00" w:rsidRDefault="00BA7E00" w:rsidP="00BA7E00">
      <w:pPr>
        <w:numPr>
          <w:ilvl w:val="0"/>
          <w:numId w:val="4"/>
        </w:numPr>
        <w:tabs>
          <w:tab w:val="left" w:pos="1048"/>
        </w:tabs>
        <w:spacing w:after="354" w:line="317" w:lineRule="exact"/>
        <w:ind w:left="40" w:right="20" w:firstLine="700"/>
        <w:jc w:val="both"/>
        <w:rPr>
          <w:rFonts w:ascii="Times New Roman" w:eastAsia="Arial Unicode MS" w:hAnsi="Times New Roman" w:cs="Times New Roman"/>
          <w:sz w:val="25"/>
          <w:szCs w:val="25"/>
          <w:lang w:eastAsia="ru-RU"/>
        </w:rPr>
      </w:pPr>
      <w:r w:rsidRPr="00BA7E00">
        <w:rPr>
          <w:rFonts w:ascii="Times New Roman" w:eastAsia="Arial Unicode MS" w:hAnsi="Times New Roman" w:cs="Times New Roman"/>
          <w:sz w:val="25"/>
          <w:szCs w:val="25"/>
          <w:lang w:eastAsia="ru-RU"/>
        </w:rPr>
        <w:t>распространение опыта организации профориентационной работы в образовательных организациях.</w:t>
      </w:r>
    </w:p>
    <w:p w:rsidR="00BA7E00" w:rsidRPr="00BA7E00" w:rsidRDefault="00BA7E00" w:rsidP="00BA7E00">
      <w:pPr>
        <w:keepNext/>
        <w:keepLines/>
        <w:spacing w:after="309" w:line="250" w:lineRule="exact"/>
        <w:ind w:left="2620"/>
        <w:outlineLvl w:val="2"/>
        <w:rPr>
          <w:rFonts w:ascii="Times New Roman" w:eastAsia="Arial Unicode MS" w:hAnsi="Times New Roman" w:cs="Times New Roman"/>
          <w:b/>
          <w:bCs/>
          <w:spacing w:val="10"/>
          <w:sz w:val="25"/>
          <w:szCs w:val="25"/>
          <w:lang w:eastAsia="ru-RU"/>
        </w:rPr>
      </w:pPr>
      <w:bookmarkStart w:id="3" w:name="bookmark6"/>
      <w:r w:rsidRPr="00BA7E00">
        <w:rPr>
          <w:rFonts w:ascii="Times New Roman" w:eastAsia="Arial Unicode MS" w:hAnsi="Times New Roman" w:cs="Times New Roman"/>
          <w:b/>
          <w:bCs/>
          <w:spacing w:val="10"/>
          <w:sz w:val="25"/>
          <w:szCs w:val="25"/>
          <w:lang w:eastAsia="ru-RU"/>
        </w:rPr>
        <w:lastRenderedPageBreak/>
        <w:t>3. Организация проведения конкурса</w:t>
      </w:r>
      <w:bookmarkEnd w:id="3"/>
    </w:p>
    <w:p w:rsidR="00BA7E00" w:rsidRPr="00BA7E00" w:rsidRDefault="006723BB" w:rsidP="006723BB">
      <w:pPr>
        <w:tabs>
          <w:tab w:val="left" w:pos="1479"/>
        </w:tabs>
        <w:spacing w:after="0" w:line="317" w:lineRule="exact"/>
        <w:jc w:val="both"/>
        <w:rPr>
          <w:rFonts w:ascii="Times New Roman" w:eastAsia="Arial Unicode MS" w:hAnsi="Times New Roman" w:cs="Times New Roman"/>
          <w:sz w:val="25"/>
          <w:szCs w:val="25"/>
          <w:lang w:eastAsia="ru-RU"/>
        </w:rPr>
      </w:pPr>
      <w:r>
        <w:rPr>
          <w:rFonts w:ascii="Times New Roman" w:eastAsia="Arial Unicode MS" w:hAnsi="Times New Roman" w:cs="Times New Roman"/>
          <w:sz w:val="25"/>
          <w:szCs w:val="25"/>
          <w:lang w:eastAsia="ru-RU"/>
        </w:rPr>
        <w:t xml:space="preserve">            3.1. </w:t>
      </w:r>
      <w:r w:rsidR="00BA7E00" w:rsidRPr="00BA7E00">
        <w:rPr>
          <w:rFonts w:ascii="Times New Roman" w:eastAsia="Arial Unicode MS" w:hAnsi="Times New Roman" w:cs="Times New Roman"/>
          <w:sz w:val="25"/>
          <w:szCs w:val="25"/>
          <w:lang w:eastAsia="ru-RU"/>
        </w:rPr>
        <w:t>Конкурс среди общеобразовательных организаций проводится в два</w:t>
      </w:r>
    </w:p>
    <w:p w:rsidR="00BA7E00" w:rsidRPr="00BA7E00" w:rsidRDefault="00BA7E00" w:rsidP="00BA7E00">
      <w:pPr>
        <w:spacing w:after="0" w:line="317" w:lineRule="exact"/>
        <w:ind w:left="40"/>
        <w:rPr>
          <w:rFonts w:ascii="Times New Roman" w:eastAsia="Arial Unicode MS" w:hAnsi="Times New Roman" w:cs="Times New Roman"/>
          <w:sz w:val="25"/>
          <w:szCs w:val="25"/>
          <w:lang w:eastAsia="ru-RU"/>
        </w:rPr>
      </w:pPr>
      <w:r w:rsidRPr="00BA7E00">
        <w:rPr>
          <w:rFonts w:ascii="Times New Roman" w:eastAsia="Arial Unicode MS" w:hAnsi="Times New Roman" w:cs="Times New Roman"/>
          <w:sz w:val="25"/>
          <w:szCs w:val="25"/>
          <w:lang w:eastAsia="ru-RU"/>
        </w:rPr>
        <w:t>этапа:</w:t>
      </w:r>
    </w:p>
    <w:p w:rsidR="00BA7E00" w:rsidRPr="00BA7E00" w:rsidRDefault="00BA7E00" w:rsidP="00BA7E00">
      <w:pPr>
        <w:numPr>
          <w:ilvl w:val="0"/>
          <w:numId w:val="4"/>
        </w:numPr>
        <w:tabs>
          <w:tab w:val="left" w:pos="903"/>
        </w:tabs>
        <w:spacing w:after="0" w:line="317" w:lineRule="exact"/>
        <w:ind w:left="40" w:firstLine="700"/>
        <w:jc w:val="both"/>
        <w:rPr>
          <w:rFonts w:ascii="Times New Roman" w:eastAsia="Arial Unicode MS" w:hAnsi="Times New Roman" w:cs="Times New Roman"/>
          <w:sz w:val="25"/>
          <w:szCs w:val="25"/>
          <w:lang w:eastAsia="ru-RU"/>
        </w:rPr>
      </w:pPr>
      <w:r>
        <w:rPr>
          <w:rFonts w:ascii="Times New Roman" w:eastAsia="Arial Unicode MS" w:hAnsi="Times New Roman" w:cs="Times New Roman"/>
          <w:sz w:val="25"/>
          <w:szCs w:val="25"/>
          <w:lang w:eastAsia="ru-RU"/>
        </w:rPr>
        <w:t xml:space="preserve">районный </w:t>
      </w:r>
      <w:r w:rsidRPr="00BA7E00">
        <w:rPr>
          <w:rFonts w:ascii="Times New Roman" w:eastAsia="Arial Unicode MS" w:hAnsi="Times New Roman" w:cs="Times New Roman"/>
          <w:sz w:val="25"/>
          <w:szCs w:val="25"/>
          <w:lang w:eastAsia="ru-RU"/>
        </w:rPr>
        <w:t>(с 30 декабря 2016 г. по 15 февраля 2017 г.);</w:t>
      </w:r>
    </w:p>
    <w:p w:rsidR="00BA7E00" w:rsidRPr="00BA7E00" w:rsidRDefault="00BA7E00" w:rsidP="00BA7E00">
      <w:pPr>
        <w:numPr>
          <w:ilvl w:val="0"/>
          <w:numId w:val="4"/>
        </w:numPr>
        <w:tabs>
          <w:tab w:val="left" w:pos="903"/>
        </w:tabs>
        <w:spacing w:after="0" w:line="317" w:lineRule="exact"/>
        <w:ind w:left="40" w:firstLine="700"/>
        <w:jc w:val="both"/>
        <w:rPr>
          <w:rFonts w:ascii="Times New Roman" w:eastAsia="Arial Unicode MS" w:hAnsi="Times New Roman" w:cs="Times New Roman"/>
          <w:sz w:val="25"/>
          <w:szCs w:val="25"/>
          <w:lang w:eastAsia="ru-RU"/>
        </w:rPr>
      </w:pPr>
      <w:r w:rsidRPr="00BA7E00">
        <w:rPr>
          <w:rFonts w:ascii="Times New Roman" w:eastAsia="Arial Unicode MS" w:hAnsi="Times New Roman" w:cs="Times New Roman"/>
          <w:sz w:val="25"/>
          <w:szCs w:val="25"/>
          <w:lang w:eastAsia="ru-RU"/>
        </w:rPr>
        <w:t>региональный (с 15 февраля по 20 апреля 2017 г.).</w:t>
      </w:r>
    </w:p>
    <w:p w:rsidR="00BA7E00" w:rsidRPr="00BA7E00" w:rsidRDefault="006723BB" w:rsidP="006723BB">
      <w:pPr>
        <w:tabs>
          <w:tab w:val="left" w:pos="1605"/>
        </w:tabs>
        <w:spacing w:after="354" w:line="317" w:lineRule="exact"/>
        <w:ind w:left="40" w:right="20"/>
        <w:jc w:val="both"/>
        <w:rPr>
          <w:rFonts w:ascii="Times New Roman" w:eastAsia="Arial Unicode MS" w:hAnsi="Times New Roman" w:cs="Times New Roman"/>
          <w:sz w:val="25"/>
          <w:szCs w:val="25"/>
          <w:lang w:eastAsia="ru-RU"/>
        </w:rPr>
      </w:pPr>
      <w:r>
        <w:rPr>
          <w:rFonts w:ascii="Times New Roman" w:eastAsia="Arial Unicode MS" w:hAnsi="Times New Roman" w:cs="Times New Roman"/>
          <w:sz w:val="25"/>
          <w:szCs w:val="25"/>
          <w:lang w:eastAsia="ru-RU"/>
        </w:rPr>
        <w:t xml:space="preserve">          </w:t>
      </w:r>
    </w:p>
    <w:p w:rsidR="00BA7E00" w:rsidRPr="00BA7E00" w:rsidRDefault="00BA7E00" w:rsidP="00BA7E00">
      <w:pPr>
        <w:keepNext/>
        <w:keepLines/>
        <w:spacing w:after="314" w:line="250" w:lineRule="exact"/>
        <w:ind w:left="40" w:firstLine="1320"/>
        <w:jc w:val="both"/>
        <w:outlineLvl w:val="2"/>
        <w:rPr>
          <w:rFonts w:ascii="Times New Roman" w:eastAsia="Arial Unicode MS" w:hAnsi="Times New Roman" w:cs="Times New Roman"/>
          <w:b/>
          <w:bCs/>
          <w:spacing w:val="10"/>
          <w:sz w:val="25"/>
          <w:szCs w:val="25"/>
          <w:lang w:eastAsia="ru-RU"/>
        </w:rPr>
      </w:pPr>
      <w:bookmarkStart w:id="4" w:name="bookmark7"/>
      <w:r w:rsidRPr="00BA7E00">
        <w:rPr>
          <w:rFonts w:ascii="Times New Roman" w:eastAsia="Arial Unicode MS" w:hAnsi="Times New Roman" w:cs="Times New Roman"/>
          <w:b/>
          <w:bCs/>
          <w:spacing w:val="10"/>
          <w:sz w:val="25"/>
          <w:szCs w:val="25"/>
          <w:lang w:eastAsia="ru-RU"/>
        </w:rPr>
        <w:t>4. Подведение итогов, поощрение участников конкурса</w:t>
      </w:r>
      <w:bookmarkEnd w:id="4"/>
    </w:p>
    <w:p w:rsidR="00BA7E00" w:rsidRPr="00BA7E00" w:rsidRDefault="006723BB" w:rsidP="006723BB">
      <w:pPr>
        <w:tabs>
          <w:tab w:val="left" w:pos="1714"/>
        </w:tabs>
        <w:spacing w:after="0" w:line="317" w:lineRule="exact"/>
        <w:ind w:right="40"/>
        <w:jc w:val="both"/>
        <w:rPr>
          <w:rFonts w:ascii="Times New Roman" w:eastAsia="Arial Unicode MS" w:hAnsi="Times New Roman" w:cs="Times New Roman"/>
          <w:sz w:val="25"/>
          <w:szCs w:val="25"/>
          <w:lang w:eastAsia="ru-RU"/>
        </w:rPr>
      </w:pPr>
      <w:r>
        <w:rPr>
          <w:rFonts w:ascii="Times New Roman" w:eastAsia="Arial Unicode MS" w:hAnsi="Times New Roman" w:cs="Times New Roman"/>
          <w:sz w:val="25"/>
          <w:szCs w:val="25"/>
          <w:lang w:eastAsia="ru-RU"/>
        </w:rPr>
        <w:t xml:space="preserve">            4.1. </w:t>
      </w:r>
      <w:r w:rsidR="00BA7E00" w:rsidRPr="00BA7E00">
        <w:rPr>
          <w:rFonts w:ascii="Times New Roman" w:eastAsia="Arial Unicode MS" w:hAnsi="Times New Roman" w:cs="Times New Roman"/>
          <w:sz w:val="25"/>
          <w:szCs w:val="25"/>
          <w:lang w:eastAsia="ru-RU"/>
        </w:rPr>
        <w:t>Оценка организации профориентационной работы в общеобразовательной организации проводится в соответствии с критериями согласно приложению 3 настоящего Положения.</w:t>
      </w:r>
    </w:p>
    <w:p w:rsidR="00BA7E00" w:rsidRPr="00BA7E00" w:rsidRDefault="00BA7E00" w:rsidP="00BA7E00">
      <w:pPr>
        <w:spacing w:after="0" w:line="317" w:lineRule="exact"/>
        <w:ind w:left="20" w:right="40" w:firstLine="700"/>
        <w:jc w:val="both"/>
        <w:rPr>
          <w:rFonts w:ascii="Times New Roman" w:eastAsia="Arial Unicode MS" w:hAnsi="Times New Roman" w:cs="Times New Roman"/>
          <w:sz w:val="25"/>
          <w:szCs w:val="25"/>
          <w:lang w:eastAsia="ru-RU"/>
        </w:rPr>
      </w:pPr>
      <w:r w:rsidRPr="00BA7E00">
        <w:rPr>
          <w:rFonts w:ascii="Times New Roman" w:eastAsia="Arial Unicode MS" w:hAnsi="Times New Roman" w:cs="Times New Roman"/>
          <w:sz w:val="25"/>
          <w:szCs w:val="25"/>
          <w:lang w:eastAsia="ru-RU"/>
        </w:rPr>
        <w:t>По итогам проведения муниципального этапа определяются три победителя, которые направляются на участие в региональном этапе.</w:t>
      </w:r>
    </w:p>
    <w:p w:rsidR="00BA7E00" w:rsidRPr="00BA7E00" w:rsidRDefault="006723BB" w:rsidP="006723BB">
      <w:pPr>
        <w:tabs>
          <w:tab w:val="left" w:pos="1239"/>
        </w:tabs>
        <w:spacing w:after="0" w:line="317" w:lineRule="exact"/>
        <w:ind w:right="40"/>
        <w:jc w:val="both"/>
        <w:rPr>
          <w:rFonts w:ascii="Times New Roman" w:eastAsia="Arial Unicode MS" w:hAnsi="Times New Roman" w:cs="Times New Roman"/>
          <w:sz w:val="25"/>
          <w:szCs w:val="25"/>
          <w:lang w:eastAsia="ru-RU"/>
        </w:rPr>
      </w:pPr>
      <w:r>
        <w:rPr>
          <w:rFonts w:ascii="Times New Roman" w:eastAsia="Arial Unicode MS" w:hAnsi="Times New Roman" w:cs="Times New Roman"/>
          <w:sz w:val="25"/>
          <w:szCs w:val="25"/>
          <w:lang w:eastAsia="ru-RU"/>
        </w:rPr>
        <w:t xml:space="preserve">           4.2. </w:t>
      </w:r>
      <w:r w:rsidR="00BA7E00" w:rsidRPr="00BA7E00">
        <w:rPr>
          <w:rFonts w:ascii="Times New Roman" w:eastAsia="Arial Unicode MS" w:hAnsi="Times New Roman" w:cs="Times New Roman"/>
          <w:sz w:val="25"/>
          <w:szCs w:val="25"/>
          <w:lang w:eastAsia="ru-RU"/>
        </w:rPr>
        <w:t>Победители и призеры конкурса определяются по лучшим показателям (общая сумма баллов). Победителем считается образовательная организация, набравшая наибольшее количество баллов.</w:t>
      </w:r>
    </w:p>
    <w:p w:rsidR="00BA7E00" w:rsidRPr="00BA7E00" w:rsidRDefault="006723BB" w:rsidP="006723BB">
      <w:pPr>
        <w:tabs>
          <w:tab w:val="left" w:pos="1369"/>
        </w:tabs>
        <w:spacing w:after="0" w:line="317" w:lineRule="exact"/>
        <w:ind w:right="40"/>
        <w:jc w:val="both"/>
        <w:rPr>
          <w:rFonts w:ascii="Times New Roman" w:eastAsia="Arial Unicode MS" w:hAnsi="Times New Roman" w:cs="Times New Roman"/>
          <w:sz w:val="25"/>
          <w:szCs w:val="25"/>
          <w:lang w:eastAsia="ru-RU"/>
        </w:rPr>
      </w:pPr>
      <w:r>
        <w:rPr>
          <w:rFonts w:ascii="Times New Roman" w:eastAsia="Arial Unicode MS" w:hAnsi="Times New Roman" w:cs="Times New Roman"/>
          <w:sz w:val="25"/>
          <w:szCs w:val="25"/>
          <w:lang w:eastAsia="ru-RU"/>
        </w:rPr>
        <w:t xml:space="preserve">           4.3. </w:t>
      </w:r>
      <w:r w:rsidR="00BA7E00" w:rsidRPr="00BA7E00">
        <w:rPr>
          <w:rFonts w:ascii="Times New Roman" w:eastAsia="Arial Unicode MS" w:hAnsi="Times New Roman" w:cs="Times New Roman"/>
          <w:sz w:val="25"/>
          <w:szCs w:val="25"/>
          <w:lang w:eastAsia="ru-RU"/>
        </w:rPr>
        <w:t>Итоги конкурса оформляются протоколом жюри. К протоколу прилагается сводная ведомость баллов.</w:t>
      </w:r>
    </w:p>
    <w:p w:rsidR="00BA7E00" w:rsidRPr="00BA7E00" w:rsidRDefault="006723BB" w:rsidP="006723BB">
      <w:pPr>
        <w:tabs>
          <w:tab w:val="left" w:pos="1498"/>
        </w:tabs>
        <w:spacing w:after="0" w:line="317" w:lineRule="exact"/>
        <w:ind w:right="40"/>
        <w:jc w:val="both"/>
        <w:rPr>
          <w:rFonts w:ascii="Times New Roman" w:eastAsia="Arial Unicode MS" w:hAnsi="Times New Roman" w:cs="Times New Roman"/>
          <w:sz w:val="25"/>
          <w:szCs w:val="25"/>
          <w:lang w:eastAsia="ru-RU"/>
        </w:rPr>
      </w:pPr>
      <w:r>
        <w:rPr>
          <w:rFonts w:ascii="Times New Roman" w:eastAsia="Arial Unicode MS" w:hAnsi="Times New Roman" w:cs="Times New Roman"/>
          <w:sz w:val="25"/>
          <w:szCs w:val="25"/>
          <w:lang w:eastAsia="ru-RU"/>
        </w:rPr>
        <w:t xml:space="preserve">           4.4. </w:t>
      </w:r>
      <w:r w:rsidR="00BA7E00" w:rsidRPr="00BA7E00">
        <w:rPr>
          <w:rFonts w:ascii="Times New Roman" w:eastAsia="Arial Unicode MS" w:hAnsi="Times New Roman" w:cs="Times New Roman"/>
          <w:sz w:val="25"/>
          <w:szCs w:val="25"/>
          <w:lang w:eastAsia="ru-RU"/>
        </w:rPr>
        <w:t xml:space="preserve">Победители и призеры конкурса награждаются дипломами </w:t>
      </w:r>
      <w:r w:rsidR="00CF7E55">
        <w:rPr>
          <w:rFonts w:ascii="Times New Roman" w:eastAsia="Arial Unicode MS" w:hAnsi="Times New Roman" w:cs="Times New Roman"/>
          <w:sz w:val="25"/>
          <w:szCs w:val="25"/>
          <w:lang w:eastAsia="ru-RU"/>
        </w:rPr>
        <w:t xml:space="preserve">управления </w:t>
      </w:r>
      <w:r w:rsidR="00BA7E00" w:rsidRPr="00BA7E00">
        <w:rPr>
          <w:rFonts w:ascii="Times New Roman" w:eastAsia="Arial Unicode MS" w:hAnsi="Times New Roman" w:cs="Times New Roman"/>
          <w:sz w:val="25"/>
          <w:szCs w:val="25"/>
          <w:lang w:eastAsia="ru-RU"/>
        </w:rPr>
        <w:t xml:space="preserve">образования администрации </w:t>
      </w:r>
      <w:r w:rsidR="00CF7E55">
        <w:rPr>
          <w:rFonts w:ascii="Times New Roman" w:eastAsia="Arial Unicode MS" w:hAnsi="Times New Roman" w:cs="Times New Roman"/>
          <w:sz w:val="25"/>
          <w:szCs w:val="25"/>
          <w:lang w:eastAsia="ru-RU"/>
        </w:rPr>
        <w:t>Гусь-Хрустального района</w:t>
      </w:r>
      <w:r w:rsidR="00BA7E00" w:rsidRPr="00BA7E00">
        <w:rPr>
          <w:rFonts w:ascii="Times New Roman" w:eastAsia="Arial Unicode MS" w:hAnsi="Times New Roman" w:cs="Times New Roman"/>
          <w:sz w:val="25"/>
          <w:szCs w:val="25"/>
          <w:lang w:eastAsia="ru-RU"/>
        </w:rPr>
        <w:t>.</w:t>
      </w:r>
    </w:p>
    <w:p w:rsidR="00BA7E00" w:rsidRPr="00BA7E00" w:rsidRDefault="006723BB" w:rsidP="006723BB">
      <w:pPr>
        <w:tabs>
          <w:tab w:val="left" w:pos="1354"/>
        </w:tabs>
        <w:spacing w:after="0" w:line="317" w:lineRule="exact"/>
        <w:jc w:val="both"/>
        <w:rPr>
          <w:rFonts w:ascii="Times New Roman" w:eastAsia="Arial Unicode MS" w:hAnsi="Times New Roman" w:cs="Times New Roman"/>
          <w:sz w:val="25"/>
          <w:szCs w:val="25"/>
          <w:lang w:eastAsia="ru-RU"/>
        </w:rPr>
      </w:pPr>
      <w:r>
        <w:rPr>
          <w:rFonts w:ascii="Times New Roman" w:eastAsia="Arial Unicode MS" w:hAnsi="Times New Roman" w:cs="Times New Roman"/>
          <w:sz w:val="25"/>
          <w:szCs w:val="25"/>
          <w:lang w:eastAsia="ru-RU"/>
        </w:rPr>
        <w:t xml:space="preserve">          4.5. </w:t>
      </w:r>
      <w:r w:rsidR="00BA7E00" w:rsidRPr="00BA7E00">
        <w:rPr>
          <w:rFonts w:ascii="Times New Roman" w:eastAsia="Arial Unicode MS" w:hAnsi="Times New Roman" w:cs="Times New Roman"/>
          <w:sz w:val="25"/>
          <w:szCs w:val="25"/>
          <w:lang w:eastAsia="ru-RU"/>
        </w:rPr>
        <w:t>Решение жюри является окончательным и пересмотру не подлежит.</w:t>
      </w:r>
    </w:p>
    <w:p w:rsidR="00BA7E00" w:rsidRPr="00BA7E00" w:rsidRDefault="006723BB" w:rsidP="006723BB">
      <w:pPr>
        <w:tabs>
          <w:tab w:val="left" w:pos="1354"/>
        </w:tabs>
        <w:spacing w:after="0" w:line="317" w:lineRule="exact"/>
        <w:jc w:val="both"/>
        <w:rPr>
          <w:rFonts w:ascii="Times New Roman" w:eastAsia="Arial Unicode MS" w:hAnsi="Times New Roman" w:cs="Times New Roman"/>
          <w:sz w:val="25"/>
          <w:szCs w:val="25"/>
          <w:lang w:eastAsia="ru-RU"/>
        </w:rPr>
        <w:sectPr w:rsidR="00BA7E00" w:rsidRPr="00BA7E00" w:rsidSect="00D66082">
          <w:pgSz w:w="11905" w:h="16837"/>
          <w:pgMar w:top="794" w:right="680" w:bottom="907" w:left="1418" w:header="0" w:footer="6" w:gutter="0"/>
          <w:cols w:space="720"/>
          <w:noEndnote/>
          <w:docGrid w:linePitch="360"/>
        </w:sectPr>
      </w:pPr>
      <w:r>
        <w:rPr>
          <w:rFonts w:ascii="Times New Roman" w:eastAsia="Arial Unicode MS" w:hAnsi="Times New Roman" w:cs="Times New Roman"/>
          <w:sz w:val="25"/>
          <w:szCs w:val="25"/>
          <w:lang w:eastAsia="ru-RU"/>
        </w:rPr>
        <w:t xml:space="preserve">           4.6. </w:t>
      </w:r>
      <w:r w:rsidR="00BA7E00" w:rsidRPr="00BA7E00">
        <w:rPr>
          <w:rFonts w:ascii="Times New Roman" w:eastAsia="Arial Unicode MS" w:hAnsi="Times New Roman" w:cs="Times New Roman"/>
          <w:sz w:val="25"/>
          <w:szCs w:val="25"/>
          <w:lang w:eastAsia="ru-RU"/>
        </w:rPr>
        <w:t>Участие в конкурсе означает полное согласие с данным Положением.</w:t>
      </w:r>
    </w:p>
    <w:p w:rsidR="0073299C" w:rsidRDefault="0073299C" w:rsidP="00BA7E00">
      <w:pPr>
        <w:spacing w:after="297" w:line="322" w:lineRule="exact"/>
        <w:ind w:right="340"/>
        <w:jc w:val="center"/>
        <w:rPr>
          <w:rFonts w:ascii="Times New Roman" w:eastAsia="Arial Unicode MS" w:hAnsi="Times New Roman" w:cs="Times New Roman"/>
          <w:b/>
          <w:bCs/>
          <w:spacing w:val="10"/>
          <w:sz w:val="25"/>
          <w:szCs w:val="25"/>
          <w:lang w:eastAsia="ru-RU"/>
        </w:rPr>
      </w:pPr>
    </w:p>
    <w:p w:rsidR="0073299C" w:rsidRDefault="0073299C" w:rsidP="00BA7E00">
      <w:pPr>
        <w:spacing w:after="297" w:line="322" w:lineRule="exact"/>
        <w:ind w:right="340"/>
        <w:jc w:val="center"/>
        <w:rPr>
          <w:rFonts w:ascii="Times New Roman" w:eastAsia="Arial Unicode MS" w:hAnsi="Times New Roman" w:cs="Times New Roman"/>
          <w:b/>
          <w:bCs/>
          <w:spacing w:val="10"/>
          <w:sz w:val="25"/>
          <w:szCs w:val="25"/>
          <w:lang w:eastAsia="ru-RU"/>
        </w:rPr>
      </w:pPr>
    </w:p>
    <w:p w:rsidR="00BA7E00" w:rsidRPr="00BA7E00" w:rsidRDefault="00BA7E00" w:rsidP="00BA7E00">
      <w:pPr>
        <w:spacing w:after="297" w:line="322" w:lineRule="exact"/>
        <w:ind w:right="340"/>
        <w:jc w:val="center"/>
        <w:rPr>
          <w:rFonts w:ascii="Times New Roman" w:eastAsia="Arial Unicode MS" w:hAnsi="Times New Roman" w:cs="Times New Roman"/>
          <w:b/>
          <w:bCs/>
          <w:spacing w:val="10"/>
          <w:sz w:val="25"/>
          <w:szCs w:val="25"/>
          <w:lang w:eastAsia="ru-RU"/>
        </w:rPr>
      </w:pPr>
      <w:r w:rsidRPr="00BA7E00">
        <w:rPr>
          <w:rFonts w:ascii="Times New Roman" w:eastAsia="Arial Unicode MS" w:hAnsi="Times New Roman" w:cs="Times New Roman"/>
          <w:b/>
          <w:bCs/>
          <w:spacing w:val="10"/>
          <w:sz w:val="25"/>
          <w:szCs w:val="25"/>
          <w:lang w:eastAsia="ru-RU"/>
        </w:rPr>
        <w:t>ЗАЯВКА НА УЧАСТИЕ В КОНКУРСЕ НА ЛУЧШУЮ ОРГАНИЗАЦИЮ ПРОФОРИЕНТАЦИОННОЙ РАБОТЫ СРЕДИ ОБРАЗОВАТЕЛЬНЫХ ОРГАНИЗАЦИЙ (ОО)</w:t>
      </w:r>
    </w:p>
    <w:p w:rsidR="00BA7E00" w:rsidRPr="00BA7E00" w:rsidRDefault="00BA7E00" w:rsidP="00BA7E00">
      <w:pPr>
        <w:spacing w:after="662" w:line="250" w:lineRule="exact"/>
        <w:ind w:left="20"/>
        <w:rPr>
          <w:rFonts w:ascii="Times New Roman" w:eastAsia="Arial Unicode MS" w:hAnsi="Times New Roman" w:cs="Times New Roman"/>
          <w:sz w:val="25"/>
          <w:szCs w:val="25"/>
          <w:lang w:eastAsia="ru-RU"/>
        </w:rPr>
      </w:pPr>
      <w:r w:rsidRPr="00BA7E00">
        <w:rPr>
          <w:rFonts w:ascii="Times New Roman" w:eastAsia="Arial Unicode MS" w:hAnsi="Times New Roman" w:cs="Times New Roman"/>
          <w:sz w:val="25"/>
          <w:szCs w:val="25"/>
          <w:lang w:eastAsia="ru-RU"/>
        </w:rPr>
        <w:t>Наименование ОО</w:t>
      </w:r>
      <w:r w:rsidR="0073299C">
        <w:rPr>
          <w:rFonts w:ascii="Times New Roman" w:eastAsia="Arial Unicode MS" w:hAnsi="Times New Roman" w:cs="Times New Roman"/>
          <w:sz w:val="25"/>
          <w:szCs w:val="25"/>
          <w:lang w:eastAsia="ru-RU"/>
        </w:rPr>
        <w:t>_________________________________________________</w:t>
      </w:r>
    </w:p>
    <w:p w:rsidR="00BA7E00" w:rsidRPr="00BA7E00" w:rsidRDefault="00FF4ED5" w:rsidP="00BA7E00">
      <w:pPr>
        <w:tabs>
          <w:tab w:val="left" w:leader="underscore" w:pos="8046"/>
        </w:tabs>
        <w:spacing w:after="0" w:line="250" w:lineRule="exact"/>
        <w:ind w:left="20"/>
        <w:rPr>
          <w:rFonts w:ascii="Times New Roman" w:eastAsia="Arial Unicode MS" w:hAnsi="Times New Roman" w:cs="Times New Roman"/>
          <w:sz w:val="25"/>
          <w:szCs w:val="25"/>
          <w:lang w:eastAsia="ru-RU"/>
        </w:rPr>
      </w:pPr>
      <w:r>
        <w:rPr>
          <w:rFonts w:ascii="Times New Roman" w:eastAsia="Arial Unicode MS" w:hAnsi="Times New Roman" w:cs="Times New Roman"/>
          <w:sz w:val="25"/>
          <w:szCs w:val="25"/>
          <w:lang w:eastAsia="ru-RU"/>
        </w:rPr>
        <w:t>Адрес _</w:t>
      </w:r>
      <w:r w:rsidR="00CF7E55">
        <w:rPr>
          <w:rFonts w:ascii="Times New Roman" w:eastAsia="Arial Unicode MS" w:hAnsi="Times New Roman" w:cs="Times New Roman"/>
          <w:sz w:val="25"/>
          <w:szCs w:val="25"/>
          <w:lang w:eastAsia="ru-RU"/>
        </w:rPr>
        <w:t>___________</w:t>
      </w:r>
      <w:r w:rsidR="001A0C45">
        <w:rPr>
          <w:rFonts w:ascii="Times New Roman" w:eastAsia="Arial Unicode MS" w:hAnsi="Times New Roman" w:cs="Times New Roman"/>
          <w:sz w:val="25"/>
          <w:szCs w:val="25"/>
          <w:lang w:eastAsia="ru-RU"/>
        </w:rPr>
        <w:t>____________</w:t>
      </w:r>
      <w:r w:rsidR="0073299C">
        <w:rPr>
          <w:rFonts w:ascii="Times New Roman" w:eastAsia="Arial Unicode MS" w:hAnsi="Times New Roman" w:cs="Times New Roman"/>
          <w:sz w:val="25"/>
          <w:szCs w:val="25"/>
          <w:lang w:eastAsia="ru-RU"/>
        </w:rPr>
        <w:t>________________________________________</w:t>
      </w:r>
      <w:r w:rsidR="00BA7E00" w:rsidRPr="00BA7E00">
        <w:rPr>
          <w:rFonts w:ascii="Times New Roman" w:eastAsia="Arial Unicode MS" w:hAnsi="Times New Roman" w:cs="Times New Roman"/>
          <w:sz w:val="25"/>
          <w:szCs w:val="25"/>
          <w:lang w:eastAsia="ru-RU"/>
        </w:rPr>
        <w:tab/>
      </w:r>
    </w:p>
    <w:p w:rsidR="00BA7E00" w:rsidRPr="00BA7E00" w:rsidRDefault="00BA7E00" w:rsidP="00BA7E00">
      <w:pPr>
        <w:spacing w:after="0" w:line="960" w:lineRule="exact"/>
        <w:ind w:left="20"/>
        <w:rPr>
          <w:rFonts w:ascii="Times New Roman" w:eastAsia="Arial Unicode MS" w:hAnsi="Times New Roman" w:cs="Times New Roman"/>
          <w:sz w:val="25"/>
          <w:szCs w:val="25"/>
          <w:lang w:eastAsia="ru-RU"/>
        </w:rPr>
      </w:pPr>
      <w:r w:rsidRPr="00BA7E00">
        <w:rPr>
          <w:rFonts w:ascii="Times New Roman" w:eastAsia="Arial Unicode MS" w:hAnsi="Times New Roman" w:cs="Times New Roman"/>
          <w:sz w:val="25"/>
          <w:szCs w:val="25"/>
          <w:lang w:eastAsia="ru-RU"/>
        </w:rPr>
        <w:t>Контактный телефон ОО</w:t>
      </w:r>
      <w:r w:rsidR="0073299C">
        <w:rPr>
          <w:rFonts w:ascii="Times New Roman" w:eastAsia="Arial Unicode MS" w:hAnsi="Times New Roman" w:cs="Times New Roman"/>
          <w:sz w:val="25"/>
          <w:szCs w:val="25"/>
          <w:lang w:eastAsia="ru-RU"/>
        </w:rPr>
        <w:t>_____________________________________________</w:t>
      </w:r>
    </w:p>
    <w:p w:rsidR="00BA7E00" w:rsidRPr="00BA7E00" w:rsidRDefault="00BA7E00" w:rsidP="00BA7E00">
      <w:pPr>
        <w:spacing w:after="0" w:line="960" w:lineRule="exact"/>
        <w:ind w:left="20"/>
        <w:rPr>
          <w:rFonts w:ascii="Times New Roman" w:eastAsia="Arial Unicode MS" w:hAnsi="Times New Roman" w:cs="Times New Roman"/>
          <w:sz w:val="25"/>
          <w:szCs w:val="25"/>
          <w:lang w:eastAsia="ru-RU"/>
        </w:rPr>
      </w:pPr>
      <w:r w:rsidRPr="00BA7E00">
        <w:rPr>
          <w:rFonts w:ascii="Times New Roman" w:eastAsia="Arial Unicode MS" w:hAnsi="Times New Roman" w:cs="Times New Roman"/>
          <w:sz w:val="25"/>
          <w:szCs w:val="25"/>
          <w:lang w:eastAsia="ru-RU"/>
        </w:rPr>
        <w:t>Электронная почта</w:t>
      </w:r>
      <w:r w:rsidR="001A0C45">
        <w:rPr>
          <w:rFonts w:ascii="Times New Roman" w:eastAsia="Arial Unicode MS" w:hAnsi="Times New Roman" w:cs="Times New Roman"/>
          <w:sz w:val="25"/>
          <w:szCs w:val="25"/>
          <w:lang w:eastAsia="ru-RU"/>
        </w:rPr>
        <w:t>__________________________________________________</w:t>
      </w:r>
    </w:p>
    <w:p w:rsidR="00BA7E00" w:rsidRPr="00BA7E00" w:rsidRDefault="00BA7E00" w:rsidP="00BA7E00">
      <w:pPr>
        <w:spacing w:after="0" w:line="960" w:lineRule="exact"/>
        <w:ind w:left="20"/>
        <w:rPr>
          <w:rFonts w:ascii="Times New Roman" w:eastAsia="Arial Unicode MS" w:hAnsi="Times New Roman" w:cs="Times New Roman"/>
          <w:b/>
          <w:bCs/>
          <w:spacing w:val="10"/>
          <w:sz w:val="25"/>
          <w:szCs w:val="25"/>
          <w:lang w:eastAsia="ru-RU"/>
        </w:rPr>
      </w:pPr>
      <w:r w:rsidRPr="00BA7E00">
        <w:rPr>
          <w:rFonts w:ascii="Times New Roman" w:eastAsia="Arial Unicode MS" w:hAnsi="Times New Roman" w:cs="Times New Roman"/>
          <w:b/>
          <w:bCs/>
          <w:spacing w:val="10"/>
          <w:sz w:val="25"/>
          <w:szCs w:val="25"/>
          <w:lang w:eastAsia="ru-RU"/>
        </w:rPr>
        <w:t xml:space="preserve">Данные </w:t>
      </w:r>
      <w:proofErr w:type="gramStart"/>
      <w:r w:rsidRPr="00BA7E00">
        <w:rPr>
          <w:rFonts w:ascii="Times New Roman" w:eastAsia="Arial Unicode MS" w:hAnsi="Times New Roman" w:cs="Times New Roman"/>
          <w:b/>
          <w:bCs/>
          <w:spacing w:val="10"/>
          <w:sz w:val="25"/>
          <w:szCs w:val="25"/>
          <w:lang w:eastAsia="ru-RU"/>
        </w:rPr>
        <w:t>ответственного</w:t>
      </w:r>
      <w:proofErr w:type="gramEnd"/>
      <w:r w:rsidRPr="00BA7E00">
        <w:rPr>
          <w:rFonts w:ascii="Times New Roman" w:eastAsia="Arial Unicode MS" w:hAnsi="Times New Roman" w:cs="Times New Roman"/>
          <w:b/>
          <w:bCs/>
          <w:spacing w:val="10"/>
          <w:sz w:val="25"/>
          <w:szCs w:val="25"/>
          <w:lang w:eastAsia="ru-RU"/>
        </w:rPr>
        <w:t xml:space="preserve"> за </w:t>
      </w:r>
      <w:proofErr w:type="spellStart"/>
      <w:r w:rsidRPr="00BA7E00">
        <w:rPr>
          <w:rFonts w:ascii="Times New Roman" w:eastAsia="Arial Unicode MS" w:hAnsi="Times New Roman" w:cs="Times New Roman"/>
          <w:b/>
          <w:bCs/>
          <w:spacing w:val="10"/>
          <w:sz w:val="25"/>
          <w:szCs w:val="25"/>
          <w:lang w:eastAsia="ru-RU"/>
        </w:rPr>
        <w:t>профориентационную</w:t>
      </w:r>
      <w:proofErr w:type="spellEnd"/>
      <w:r w:rsidRPr="00BA7E00">
        <w:rPr>
          <w:rFonts w:ascii="Times New Roman" w:eastAsia="Arial Unicode MS" w:hAnsi="Times New Roman" w:cs="Times New Roman"/>
          <w:b/>
          <w:bCs/>
          <w:spacing w:val="10"/>
          <w:sz w:val="25"/>
          <w:szCs w:val="25"/>
          <w:lang w:eastAsia="ru-RU"/>
        </w:rPr>
        <w:t xml:space="preserve"> работу в ОО</w:t>
      </w:r>
    </w:p>
    <w:p w:rsidR="00BA7E00" w:rsidRPr="00BA7E00" w:rsidRDefault="00BA7E00" w:rsidP="00BA7E00">
      <w:pPr>
        <w:spacing w:after="357" w:line="250" w:lineRule="exact"/>
        <w:ind w:left="20"/>
        <w:rPr>
          <w:rFonts w:ascii="Times New Roman" w:eastAsia="Arial Unicode MS" w:hAnsi="Times New Roman" w:cs="Times New Roman"/>
          <w:sz w:val="25"/>
          <w:szCs w:val="25"/>
          <w:lang w:eastAsia="ru-RU"/>
        </w:rPr>
      </w:pPr>
      <w:r w:rsidRPr="00BA7E00">
        <w:rPr>
          <w:rFonts w:ascii="Times New Roman" w:eastAsia="Arial Unicode MS" w:hAnsi="Times New Roman" w:cs="Times New Roman"/>
          <w:sz w:val="25"/>
          <w:szCs w:val="25"/>
          <w:lang w:eastAsia="ru-RU"/>
        </w:rPr>
        <w:t>Фамилия</w:t>
      </w:r>
      <w:r w:rsidR="001A0C45">
        <w:rPr>
          <w:rFonts w:ascii="Times New Roman" w:eastAsia="Arial Unicode MS" w:hAnsi="Times New Roman" w:cs="Times New Roman"/>
          <w:sz w:val="25"/>
          <w:szCs w:val="25"/>
          <w:lang w:eastAsia="ru-RU"/>
        </w:rPr>
        <w:t>__________________________________________________________</w:t>
      </w:r>
    </w:p>
    <w:p w:rsidR="00BA7E00" w:rsidRPr="00BA7E00" w:rsidRDefault="00BA7E00" w:rsidP="00BA7E00">
      <w:pPr>
        <w:spacing w:after="727" w:line="250" w:lineRule="exact"/>
        <w:ind w:left="20"/>
        <w:rPr>
          <w:rFonts w:ascii="Times New Roman" w:eastAsia="Arial Unicode MS" w:hAnsi="Times New Roman" w:cs="Times New Roman"/>
          <w:sz w:val="25"/>
          <w:szCs w:val="25"/>
          <w:lang w:eastAsia="ru-RU"/>
        </w:rPr>
      </w:pPr>
      <w:r w:rsidRPr="00BA7E00">
        <w:rPr>
          <w:rFonts w:ascii="Times New Roman" w:eastAsia="Arial Unicode MS" w:hAnsi="Times New Roman" w:cs="Times New Roman"/>
          <w:sz w:val="25"/>
          <w:szCs w:val="25"/>
          <w:lang w:eastAsia="ru-RU"/>
        </w:rPr>
        <w:t>Имя</w:t>
      </w:r>
      <w:r w:rsidR="001A0C45">
        <w:rPr>
          <w:rFonts w:ascii="Times New Roman" w:eastAsia="Arial Unicode MS" w:hAnsi="Times New Roman" w:cs="Times New Roman"/>
          <w:sz w:val="25"/>
          <w:szCs w:val="25"/>
          <w:lang w:eastAsia="ru-RU"/>
        </w:rPr>
        <w:t>______________________________________________________________</w:t>
      </w:r>
    </w:p>
    <w:p w:rsidR="00BA7E00" w:rsidRPr="00BA7E00" w:rsidRDefault="00BA7E00" w:rsidP="00BA7E00">
      <w:pPr>
        <w:spacing w:after="537" w:line="250" w:lineRule="exact"/>
        <w:ind w:left="20"/>
        <w:rPr>
          <w:rFonts w:ascii="Times New Roman" w:eastAsia="Arial Unicode MS" w:hAnsi="Times New Roman" w:cs="Times New Roman"/>
          <w:sz w:val="25"/>
          <w:szCs w:val="25"/>
          <w:lang w:eastAsia="ru-RU"/>
        </w:rPr>
      </w:pPr>
      <w:r w:rsidRPr="00BA7E00">
        <w:rPr>
          <w:rFonts w:ascii="Times New Roman" w:eastAsia="Arial Unicode MS" w:hAnsi="Times New Roman" w:cs="Times New Roman"/>
          <w:sz w:val="25"/>
          <w:szCs w:val="25"/>
          <w:lang w:eastAsia="ru-RU"/>
        </w:rPr>
        <w:t>Отчество</w:t>
      </w:r>
      <w:r w:rsidR="001A0C45">
        <w:rPr>
          <w:rFonts w:ascii="Times New Roman" w:eastAsia="Arial Unicode MS" w:hAnsi="Times New Roman" w:cs="Times New Roman"/>
          <w:sz w:val="25"/>
          <w:szCs w:val="25"/>
          <w:lang w:eastAsia="ru-RU"/>
        </w:rPr>
        <w:t>__________________________________________________________</w:t>
      </w:r>
    </w:p>
    <w:p w:rsidR="00BA7E00" w:rsidRPr="00BA7E00" w:rsidRDefault="00BA7E00" w:rsidP="00BA7E00">
      <w:pPr>
        <w:spacing w:after="964" w:line="250" w:lineRule="exact"/>
        <w:ind w:left="20"/>
        <w:rPr>
          <w:rFonts w:ascii="Times New Roman" w:eastAsia="Arial Unicode MS" w:hAnsi="Times New Roman" w:cs="Times New Roman"/>
          <w:sz w:val="25"/>
          <w:szCs w:val="25"/>
          <w:lang w:eastAsia="ru-RU"/>
        </w:rPr>
      </w:pPr>
      <w:r w:rsidRPr="00BA7E00">
        <w:rPr>
          <w:rFonts w:ascii="Times New Roman" w:eastAsia="Arial Unicode MS" w:hAnsi="Times New Roman" w:cs="Times New Roman"/>
          <w:sz w:val="25"/>
          <w:szCs w:val="25"/>
          <w:lang w:eastAsia="ru-RU"/>
        </w:rPr>
        <w:t>Контактный телефон</w:t>
      </w:r>
      <w:r w:rsidR="001A0C45">
        <w:rPr>
          <w:rFonts w:ascii="Times New Roman" w:eastAsia="Arial Unicode MS" w:hAnsi="Times New Roman" w:cs="Times New Roman"/>
          <w:sz w:val="25"/>
          <w:szCs w:val="25"/>
          <w:lang w:eastAsia="ru-RU"/>
        </w:rPr>
        <w:t>________________________________________________</w:t>
      </w:r>
    </w:p>
    <w:p w:rsidR="00BA7E00" w:rsidRPr="00BA7E00" w:rsidRDefault="00BA7E00" w:rsidP="00BA7E00">
      <w:pPr>
        <w:spacing w:after="837" w:line="250" w:lineRule="exact"/>
        <w:ind w:left="20"/>
        <w:rPr>
          <w:rFonts w:ascii="Times New Roman" w:eastAsia="Arial Unicode MS" w:hAnsi="Times New Roman" w:cs="Times New Roman"/>
          <w:b/>
          <w:bCs/>
          <w:spacing w:val="10"/>
          <w:sz w:val="25"/>
          <w:szCs w:val="25"/>
          <w:lang w:eastAsia="ru-RU"/>
        </w:rPr>
      </w:pPr>
      <w:r w:rsidRPr="00BA7E00">
        <w:rPr>
          <w:rFonts w:ascii="Times New Roman" w:eastAsia="Arial Unicode MS" w:hAnsi="Times New Roman" w:cs="Times New Roman"/>
          <w:b/>
          <w:bCs/>
          <w:spacing w:val="10"/>
          <w:sz w:val="25"/>
          <w:szCs w:val="25"/>
          <w:lang w:eastAsia="ru-RU"/>
        </w:rPr>
        <w:t xml:space="preserve">с условиями конкурса </w:t>
      </w:r>
      <w:proofErr w:type="gramStart"/>
      <w:r w:rsidRPr="00BA7E00">
        <w:rPr>
          <w:rFonts w:ascii="Times New Roman" w:eastAsia="Arial Unicode MS" w:hAnsi="Times New Roman" w:cs="Times New Roman"/>
          <w:b/>
          <w:bCs/>
          <w:spacing w:val="10"/>
          <w:sz w:val="25"/>
          <w:szCs w:val="25"/>
          <w:lang w:eastAsia="ru-RU"/>
        </w:rPr>
        <w:t>ознакомлены</w:t>
      </w:r>
      <w:proofErr w:type="gramEnd"/>
      <w:r w:rsidRPr="00BA7E00">
        <w:rPr>
          <w:rFonts w:ascii="Times New Roman" w:eastAsia="Arial Unicode MS" w:hAnsi="Times New Roman" w:cs="Times New Roman"/>
          <w:b/>
          <w:bCs/>
          <w:spacing w:val="10"/>
          <w:sz w:val="25"/>
          <w:szCs w:val="25"/>
          <w:lang w:eastAsia="ru-RU"/>
        </w:rPr>
        <w:t xml:space="preserve"> и согласны</w:t>
      </w:r>
    </w:p>
    <w:p w:rsidR="00BA7E00" w:rsidRPr="00BA7E00" w:rsidRDefault="00BA7E00" w:rsidP="00BA7E00">
      <w:pPr>
        <w:tabs>
          <w:tab w:val="left" w:leader="underscore" w:pos="4700"/>
        </w:tabs>
        <w:spacing w:after="182" w:line="250" w:lineRule="exact"/>
        <w:ind w:left="20"/>
        <w:rPr>
          <w:rFonts w:ascii="Times New Roman" w:eastAsia="Arial Unicode MS" w:hAnsi="Times New Roman" w:cs="Times New Roman"/>
          <w:sz w:val="25"/>
          <w:szCs w:val="25"/>
          <w:lang w:eastAsia="ru-RU"/>
        </w:rPr>
      </w:pPr>
      <w:r w:rsidRPr="00BA7E00">
        <w:rPr>
          <w:rFonts w:ascii="Times New Roman" w:eastAsia="Arial Unicode MS" w:hAnsi="Times New Roman" w:cs="Times New Roman"/>
          <w:sz w:val="25"/>
          <w:szCs w:val="25"/>
          <w:lang w:eastAsia="ru-RU"/>
        </w:rPr>
        <w:t>Директор ОО ФИО</w:t>
      </w:r>
      <w:r w:rsidRPr="00BA7E00">
        <w:rPr>
          <w:rFonts w:ascii="Times New Roman" w:eastAsia="Arial Unicode MS" w:hAnsi="Times New Roman" w:cs="Times New Roman"/>
          <w:sz w:val="25"/>
          <w:szCs w:val="25"/>
          <w:lang w:eastAsia="ru-RU"/>
        </w:rPr>
        <w:tab/>
        <w:t xml:space="preserve"> Подпись</w:t>
      </w:r>
      <w:r w:rsidR="001A0C45">
        <w:rPr>
          <w:rFonts w:ascii="Times New Roman" w:eastAsia="Arial Unicode MS" w:hAnsi="Times New Roman" w:cs="Times New Roman"/>
          <w:sz w:val="25"/>
          <w:szCs w:val="25"/>
          <w:lang w:eastAsia="ru-RU"/>
        </w:rPr>
        <w:t>_____________________</w:t>
      </w:r>
    </w:p>
    <w:p w:rsidR="00BA7E00" w:rsidRPr="00BA7E00" w:rsidRDefault="00BA7E00" w:rsidP="00BA7E00">
      <w:pPr>
        <w:framePr w:w="1496" w:h="547" w:wrap="notBeside" w:hAnchor="margin" w:x="8441" w:y="-49"/>
        <w:spacing w:after="0" w:line="274" w:lineRule="exact"/>
        <w:ind w:left="60" w:right="20"/>
        <w:jc w:val="both"/>
        <w:rPr>
          <w:rFonts w:ascii="Times New Roman" w:eastAsia="Arial Unicode MS" w:hAnsi="Times New Roman" w:cs="Times New Roman"/>
          <w:lang w:eastAsia="ru-RU"/>
        </w:rPr>
      </w:pPr>
      <w:r w:rsidRPr="00BA7E00">
        <w:rPr>
          <w:rFonts w:ascii="Times New Roman" w:eastAsia="Arial Unicode MS" w:hAnsi="Times New Roman" w:cs="Times New Roman"/>
          <w:lang w:eastAsia="ru-RU"/>
        </w:rPr>
        <w:t>Приложение 1 к Положению</w:t>
      </w:r>
    </w:p>
    <w:p w:rsidR="00BA7E00" w:rsidRPr="00BA7E00" w:rsidRDefault="00BA7E00" w:rsidP="00BA7E00">
      <w:pPr>
        <w:tabs>
          <w:tab w:val="left" w:leader="underscore" w:pos="3025"/>
        </w:tabs>
        <w:spacing w:after="0" w:line="250" w:lineRule="exact"/>
        <w:ind w:left="20"/>
        <w:rPr>
          <w:rFonts w:ascii="Times New Roman" w:eastAsia="Arial Unicode MS" w:hAnsi="Times New Roman" w:cs="Times New Roman"/>
          <w:sz w:val="25"/>
          <w:szCs w:val="25"/>
          <w:lang w:eastAsia="ru-RU"/>
        </w:rPr>
        <w:sectPr w:rsidR="00BA7E00" w:rsidRPr="00BA7E00">
          <w:pgSz w:w="11905" w:h="16837"/>
          <w:pgMar w:top="1095" w:right="2121" w:bottom="3245" w:left="1445" w:header="0" w:footer="3" w:gutter="0"/>
          <w:cols w:space="720"/>
          <w:noEndnote/>
          <w:docGrid w:linePitch="360"/>
        </w:sectPr>
      </w:pPr>
      <w:r w:rsidRPr="00BA7E00">
        <w:rPr>
          <w:rFonts w:ascii="Times New Roman" w:eastAsia="Arial Unicode MS" w:hAnsi="Times New Roman" w:cs="Times New Roman"/>
          <w:sz w:val="25"/>
          <w:szCs w:val="25"/>
          <w:lang w:eastAsia="ru-RU"/>
        </w:rPr>
        <w:t>Дата</w:t>
      </w:r>
      <w:r w:rsidR="001A0C45">
        <w:rPr>
          <w:rFonts w:ascii="Times New Roman" w:eastAsia="Arial Unicode MS" w:hAnsi="Times New Roman" w:cs="Times New Roman"/>
          <w:sz w:val="25"/>
          <w:szCs w:val="25"/>
          <w:lang w:eastAsia="ru-RU"/>
        </w:rPr>
        <w:t>:_____</w:t>
      </w:r>
      <w:r w:rsidRPr="00BA7E00">
        <w:rPr>
          <w:rFonts w:ascii="Times New Roman" w:eastAsia="Arial Unicode MS" w:hAnsi="Times New Roman" w:cs="Times New Roman"/>
          <w:sz w:val="25"/>
          <w:szCs w:val="25"/>
          <w:lang w:eastAsia="ru-RU"/>
        </w:rPr>
        <w:tab/>
      </w:r>
    </w:p>
    <w:p w:rsidR="00BA7E00" w:rsidRPr="00BA7E00" w:rsidRDefault="00BA7E00" w:rsidP="00BA7E00">
      <w:pPr>
        <w:spacing w:after="248" w:line="283" w:lineRule="exact"/>
        <w:ind w:left="8620" w:right="80"/>
        <w:jc w:val="right"/>
        <w:rPr>
          <w:rFonts w:ascii="Times New Roman" w:eastAsia="Arial Unicode MS" w:hAnsi="Times New Roman" w:cs="Times New Roman"/>
          <w:lang w:eastAsia="ru-RU"/>
        </w:rPr>
      </w:pPr>
      <w:r w:rsidRPr="00BA7E00">
        <w:rPr>
          <w:rFonts w:ascii="Times New Roman" w:eastAsia="Arial Unicode MS" w:hAnsi="Times New Roman" w:cs="Times New Roman"/>
          <w:lang w:eastAsia="ru-RU"/>
        </w:rPr>
        <w:lastRenderedPageBreak/>
        <w:t>Приложение 2 к Положению</w:t>
      </w:r>
    </w:p>
    <w:p w:rsidR="00BA7E00" w:rsidRPr="00BA7E00" w:rsidRDefault="00BA7E00" w:rsidP="00BA7E00">
      <w:pPr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  <w:sectPr w:rsidR="00BA7E00" w:rsidRPr="00BA7E00">
          <w:type w:val="continuous"/>
          <w:pgSz w:w="11905" w:h="16837"/>
          <w:pgMar w:top="1014" w:right="389" w:bottom="1364" w:left="1332" w:header="0" w:footer="3" w:gutter="0"/>
          <w:cols w:space="720"/>
          <w:noEndnote/>
          <w:docGrid w:linePitch="360"/>
        </w:sectPr>
      </w:pPr>
    </w:p>
    <w:p w:rsidR="00BA7E00" w:rsidRPr="00BA7E00" w:rsidRDefault="00BA7E00" w:rsidP="00CF7E55">
      <w:pPr>
        <w:spacing w:after="0" w:line="220" w:lineRule="exact"/>
        <w:jc w:val="center"/>
        <w:rPr>
          <w:rFonts w:ascii="Times New Roman" w:eastAsia="Arial Unicode MS" w:hAnsi="Times New Roman" w:cs="Times New Roman"/>
          <w:b/>
          <w:bCs/>
          <w:lang w:eastAsia="ru-RU"/>
        </w:rPr>
      </w:pPr>
      <w:r w:rsidRPr="00BA7E00">
        <w:rPr>
          <w:rFonts w:ascii="Times New Roman" w:eastAsia="Arial Unicode MS" w:hAnsi="Times New Roman" w:cs="Times New Roman"/>
          <w:b/>
          <w:bCs/>
          <w:lang w:eastAsia="ru-RU"/>
        </w:rPr>
        <w:lastRenderedPageBreak/>
        <w:t>КРИТЕРИИ ОЦЕНКИ ДЛЯ ОБЩЕОБРАЗОВАТЕЛЬНЫХ ОРГАНИЗАЦИЙ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7819"/>
        <w:gridCol w:w="1550"/>
      </w:tblGrid>
      <w:tr w:rsidR="00BA7E00" w:rsidRPr="00BA7E00" w:rsidTr="009770EF">
        <w:trPr>
          <w:trHeight w:val="58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74" w:lineRule="exact"/>
              <w:ind w:right="240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 xml:space="preserve">№ </w:t>
            </w:r>
            <w:proofErr w:type="gramStart"/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п</w:t>
            </w:r>
            <w:proofErr w:type="gramEnd"/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/п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78" w:lineRule="exact"/>
              <w:ind w:right="400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Количество баллов</w:t>
            </w:r>
          </w:p>
        </w:tc>
      </w:tr>
      <w:tr w:rsidR="00BA7E00" w:rsidRPr="00BA7E00" w:rsidTr="009770EF">
        <w:trPr>
          <w:trHeight w:val="283"/>
          <w:jc w:val="center"/>
        </w:trPr>
        <w:tc>
          <w:tcPr>
            <w:tcW w:w="10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700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А. ОБЕСПЕЧЕНИЕ ОРГАНИЗАЦИИ ПРОФОРЕНТАЦИННОЙ РАБОТЫ В ОО</w:t>
            </w:r>
          </w:p>
        </w:tc>
      </w:tr>
      <w:tr w:rsidR="00BA7E00" w:rsidRPr="00BA7E00" w:rsidTr="009770EF">
        <w:trPr>
          <w:trHeight w:val="566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right="240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1.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6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ОТЧЕТНАЯ ДОКУМЕНТАЦИЯ ПО ПРОФОРИЕНТАЦИОННОИ</w:t>
            </w:r>
          </w:p>
          <w:p w:rsidR="00BA7E00" w:rsidRPr="00BA7E00" w:rsidRDefault="00BA7E00" w:rsidP="00CF7E55">
            <w:pPr>
              <w:spacing w:before="60"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РАБОТЕ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BA7E00" w:rsidRPr="00BA7E00" w:rsidTr="009770EF">
        <w:trPr>
          <w:trHeight w:val="28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right="240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1</w:t>
            </w: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.1.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Нормативные документы: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BA7E00" w:rsidRPr="00BA7E00" w:rsidTr="009770EF">
        <w:trPr>
          <w:trHeight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1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- Отсутствуют.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right="400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0 баллов</w:t>
            </w:r>
          </w:p>
        </w:tc>
      </w:tr>
      <w:tr w:rsidR="00BA7E00" w:rsidRPr="00BA7E00" w:rsidTr="009770EF">
        <w:trPr>
          <w:trHeight w:val="29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- Есть, но не соответствуют сути профориентационной работы ОО.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right="400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1 балл</w:t>
            </w:r>
          </w:p>
        </w:tc>
      </w:tr>
      <w:tr w:rsidR="00BA7E00" w:rsidRPr="00BA7E00" w:rsidTr="009770EF">
        <w:trPr>
          <w:trHeight w:val="55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74" w:lineRule="exact"/>
              <w:ind w:left="1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- Есть, отражают основное содержание профориентационной работы ОО.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right="400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2 балла</w:t>
            </w:r>
          </w:p>
        </w:tc>
      </w:tr>
      <w:tr w:rsidR="00BA7E00" w:rsidRPr="00BA7E00" w:rsidTr="009770EF">
        <w:trPr>
          <w:trHeight w:val="28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right="240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1</w:t>
            </w: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.2.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Соглашения о взаимодействии и сотрудничестве: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BA7E00" w:rsidRPr="00BA7E00" w:rsidTr="009770EF">
        <w:trPr>
          <w:trHeight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1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- Нет ни одного соглашения.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right="400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0 баллов</w:t>
            </w:r>
          </w:p>
        </w:tc>
      </w:tr>
      <w:tr w:rsidR="00BA7E00" w:rsidRPr="00BA7E00" w:rsidTr="009770EF">
        <w:trPr>
          <w:trHeight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1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- Есть, но только одно с ВИРО.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right="400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1 балл</w:t>
            </w:r>
          </w:p>
        </w:tc>
      </w:tr>
      <w:tr w:rsidR="00BA7E00" w:rsidRPr="00BA7E00" w:rsidTr="009770EF">
        <w:trPr>
          <w:trHeight w:val="28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1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- Есть, соглашения подписаны с ВИРО, предприятиями с ОО.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right="400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2 балла</w:t>
            </w:r>
          </w:p>
        </w:tc>
      </w:tr>
      <w:tr w:rsidR="00BA7E00" w:rsidRPr="00BA7E00" w:rsidTr="009770EF">
        <w:trPr>
          <w:trHeight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right="240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1.3.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План работы: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BA7E00" w:rsidRPr="00BA7E00" w:rsidTr="009770EF">
        <w:trPr>
          <w:trHeight w:val="55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78" w:lineRule="exact"/>
              <w:ind w:left="1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- Не соответствует методическим рекомендациям или план работы отсутствует.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right="400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0 баллов</w:t>
            </w:r>
          </w:p>
        </w:tc>
      </w:tr>
      <w:tr w:rsidR="00BA7E00" w:rsidRPr="00BA7E00" w:rsidTr="009770EF">
        <w:trPr>
          <w:trHeight w:val="566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78" w:lineRule="exact"/>
              <w:ind w:left="1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-Не полностью соответствует методическим рекомендациям (изложенным на курсах для профконсультантов сотрудниками ВИРО).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right="400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1 балл</w:t>
            </w:r>
          </w:p>
        </w:tc>
      </w:tr>
      <w:tr w:rsidR="00BA7E00" w:rsidRPr="00BA7E00" w:rsidTr="009770EF">
        <w:trPr>
          <w:trHeight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1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-Полностью соответствует методическим рекомендациям.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right="400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2 балла</w:t>
            </w:r>
          </w:p>
        </w:tc>
      </w:tr>
      <w:tr w:rsidR="00BA7E00" w:rsidRPr="00BA7E00" w:rsidTr="009770EF">
        <w:trPr>
          <w:trHeight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right="240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1.4.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Содержание отчетов работы: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BA7E00" w:rsidRPr="00BA7E00" w:rsidTr="009770EF">
        <w:trPr>
          <w:trHeight w:val="56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78" w:lineRule="exact"/>
              <w:ind w:left="1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- Выполнение цели профориентационной работы не сформулировано, отчет работы отсутствует.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right="400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0 баллов</w:t>
            </w:r>
          </w:p>
        </w:tc>
      </w:tr>
      <w:tr w:rsidR="00BA7E00" w:rsidRPr="00BA7E00" w:rsidTr="009770EF">
        <w:trPr>
          <w:trHeight w:val="83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74" w:lineRule="exact"/>
              <w:ind w:left="1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- Выполнение цели профориентационной работы сформулировано в общих чертах, отчет работы и информация о внутри ОО мероприятиях по профориентации представлены кратко.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right="400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1 балл</w:t>
            </w:r>
          </w:p>
        </w:tc>
      </w:tr>
      <w:tr w:rsidR="00BA7E00" w:rsidRPr="00BA7E00" w:rsidTr="009770EF">
        <w:trPr>
          <w:trHeight w:val="830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74" w:lineRule="exact"/>
              <w:ind w:left="1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- Четко сформулировано выполнение цели профориентационной работы, представлен развернутый план работы, информация внутри ОО мероприятиях по профориентации.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right="400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2 балла</w:t>
            </w:r>
          </w:p>
        </w:tc>
      </w:tr>
      <w:tr w:rsidR="00BA7E00" w:rsidRPr="00BA7E00" w:rsidTr="009770EF">
        <w:trPr>
          <w:trHeight w:val="566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right="240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1.5.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Разнообразие материалов о проведенных мероприятиях информации, целесообразность ее размещения: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BA7E00" w:rsidRPr="00BA7E00" w:rsidTr="009770EF">
        <w:trPr>
          <w:trHeight w:val="57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78" w:lineRule="exact"/>
              <w:ind w:left="1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- Большая часть материалов не соответствует профориентационной теме и цели работы.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right="400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0 баллов</w:t>
            </w:r>
          </w:p>
        </w:tc>
      </w:tr>
      <w:tr w:rsidR="00BA7E00" w:rsidRPr="00BA7E00" w:rsidTr="009770EF">
        <w:trPr>
          <w:trHeight w:val="28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1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- Материалы содержат незначительный объем информации.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right="400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1 балл</w:t>
            </w:r>
          </w:p>
        </w:tc>
      </w:tr>
      <w:tr w:rsidR="00BA7E00" w:rsidRPr="00BA7E00" w:rsidTr="009770EF">
        <w:trPr>
          <w:trHeight w:val="109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69" w:lineRule="exact"/>
              <w:ind w:left="1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- Материалы содержат актуальную информацию (фот</w:t>
            </w:r>
            <w:proofErr w:type="gramStart"/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о-</w:t>
            </w:r>
            <w:proofErr w:type="gramEnd"/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 xml:space="preserve"> видео материалы консультаций обучающихся и родителей, дней открытых дверей, ярмарки учебных мест, промышленный туризм, </w:t>
            </w:r>
            <w:proofErr w:type="spellStart"/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професиональные</w:t>
            </w:r>
            <w:proofErr w:type="spellEnd"/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 xml:space="preserve"> пробы, погружения в профессию др.).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right="400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2 балла</w:t>
            </w:r>
          </w:p>
        </w:tc>
      </w:tr>
      <w:tr w:rsidR="00BA7E00" w:rsidRPr="00BA7E00" w:rsidTr="009770EF">
        <w:trPr>
          <w:trHeight w:val="566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right="240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1.6.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Представление полного сценария одного мероприятия по профориентации и его результатов с обучающимися и родителями: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BA7E00" w:rsidRPr="00BA7E00" w:rsidTr="009770EF">
        <w:trPr>
          <w:trHeight w:val="85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78" w:lineRule="exact"/>
              <w:ind w:left="1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 xml:space="preserve">- Мероприятие </w:t>
            </w:r>
            <w:proofErr w:type="spellStart"/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проеведено</w:t>
            </w:r>
            <w:proofErr w:type="spellEnd"/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 xml:space="preserve"> не в полном объеме. Результаты профориентационной работы ОО с обучающимися и родителями не представлены.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right="400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0 баллов</w:t>
            </w:r>
          </w:p>
        </w:tc>
      </w:tr>
      <w:tr w:rsidR="00BA7E00" w:rsidRPr="00BA7E00" w:rsidTr="009770EF">
        <w:trPr>
          <w:trHeight w:val="566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78" w:lineRule="exact"/>
              <w:ind w:left="1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- Представлены сценарий, фото - отчет мероприятия, результаты не показательны.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right="400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1 балл</w:t>
            </w:r>
          </w:p>
        </w:tc>
      </w:tr>
      <w:tr w:rsidR="00BA7E00" w:rsidRPr="00BA7E00" w:rsidTr="009770EF">
        <w:trPr>
          <w:trHeight w:val="30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1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 xml:space="preserve">- Представлены сценарий, фото - отчет мероприятия, </w:t>
            </w:r>
            <w:proofErr w:type="gramStart"/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высокая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right="400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2 балла</w:t>
            </w:r>
          </w:p>
        </w:tc>
      </w:tr>
    </w:tbl>
    <w:p w:rsidR="00BA7E00" w:rsidRPr="00BA7E00" w:rsidRDefault="00BA7E00" w:rsidP="00BA7E00">
      <w:pPr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  <w:sectPr w:rsidR="00BA7E00" w:rsidRPr="00BA7E00">
          <w:type w:val="continuous"/>
          <w:pgSz w:w="11905" w:h="16837"/>
          <w:pgMar w:top="1087" w:right="411" w:bottom="1399" w:left="1318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7819"/>
        <w:gridCol w:w="1555"/>
      </w:tblGrid>
      <w:tr w:rsidR="00BA7E00" w:rsidRPr="00BA7E00" w:rsidTr="009770EF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1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результативность.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BA7E00" w:rsidRPr="00BA7E00" w:rsidTr="009770EF">
        <w:trPr>
          <w:trHeight w:val="29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26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1.7.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Предоставление рекламной продукции 00 по профориентации: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BA7E00" w:rsidRPr="00BA7E00" w:rsidTr="009770EF">
        <w:trPr>
          <w:trHeight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1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- Рекламный парус отсутствует для обучающихся и родителей.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3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0 баллов</w:t>
            </w:r>
          </w:p>
        </w:tc>
      </w:tr>
      <w:tr w:rsidR="00BA7E00" w:rsidRPr="00BA7E00" w:rsidTr="009770EF">
        <w:trPr>
          <w:trHeight w:val="55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78" w:lineRule="exact"/>
              <w:ind w:left="1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- Размещена рекламная продукция, но не в полном объеме, рекламная продукция (буклет, ролик, видеоряд презентации), 00 отсутствует.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3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1</w:t>
            </w: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 xml:space="preserve"> балл</w:t>
            </w:r>
          </w:p>
        </w:tc>
      </w:tr>
      <w:tr w:rsidR="00BA7E00" w:rsidRPr="00BA7E00" w:rsidTr="009770EF">
        <w:trPr>
          <w:trHeight w:val="55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74" w:lineRule="exact"/>
              <w:ind w:left="1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- Размещена рекламная продукция своей 00, предприятий области, ПОО региона и близлежащих территорий.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3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2 балла</w:t>
            </w:r>
          </w:p>
        </w:tc>
      </w:tr>
      <w:tr w:rsidR="00BA7E00" w:rsidRPr="00BA7E00" w:rsidTr="009770EF">
        <w:trPr>
          <w:trHeight w:val="28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 xml:space="preserve">Дополнительные баллы присваиваются </w:t>
            </w:r>
            <w:proofErr w:type="gramStart"/>
            <w:r w:rsidRPr="00BA7E00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за</w:t>
            </w:r>
            <w:proofErr w:type="gramEnd"/>
            <w:r w:rsidRPr="00BA7E00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BA7E00" w:rsidRPr="00BA7E00" w:rsidTr="009770EF">
        <w:trPr>
          <w:trHeight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1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- Оригинальные идеи.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3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2 балла</w:t>
            </w:r>
          </w:p>
        </w:tc>
      </w:tr>
      <w:tr w:rsidR="00BA7E00" w:rsidRPr="00BA7E00" w:rsidTr="009770EF">
        <w:trPr>
          <w:trHeight w:val="56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78" w:lineRule="exact"/>
              <w:ind w:left="1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- Использование инновационных методов в профориентационной работе.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3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2 балла</w:t>
            </w:r>
          </w:p>
        </w:tc>
      </w:tr>
      <w:tr w:rsidR="00BA7E00" w:rsidRPr="00BA7E00" w:rsidTr="009770EF">
        <w:trPr>
          <w:trHeight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Максимально - 18 баллов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BA7E00" w:rsidRPr="00BA7E00" w:rsidTr="009770EF">
        <w:trPr>
          <w:trHeight w:val="28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26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2.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КАДРОВЫЙ ПОТЕНЦИАЛ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BA7E00" w:rsidRPr="00BA7E00" w:rsidTr="009770EF">
        <w:trPr>
          <w:trHeight w:val="55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26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2.1.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Наличие в ОО штатной единицы профконсультанта (подтверждается, наличием соответствующего приказа):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BA7E00" w:rsidRPr="00BA7E00" w:rsidTr="009770EF">
        <w:trPr>
          <w:trHeight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1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- Штатная единица профконсультанта в 00 отсутствует.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3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0 баллов</w:t>
            </w:r>
          </w:p>
        </w:tc>
      </w:tr>
      <w:tr w:rsidR="00BA7E00" w:rsidRPr="00BA7E00" w:rsidTr="009770EF">
        <w:trPr>
          <w:trHeight w:val="566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78" w:lineRule="exact"/>
              <w:ind w:left="1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- Штатная единица профконсультанта в 00, утвержденная соответствующим приказом, имеется.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3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10 баллов</w:t>
            </w:r>
          </w:p>
        </w:tc>
      </w:tr>
      <w:tr w:rsidR="00BA7E00" w:rsidRPr="00BA7E00" w:rsidTr="009770EF">
        <w:trPr>
          <w:trHeight w:val="57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26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2.2.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 xml:space="preserve">Наличие закрепленного приказом по ОО сотрудника, ответственного за </w:t>
            </w:r>
            <w:proofErr w:type="spellStart"/>
            <w:r w:rsidRPr="00BA7E00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профориентационную</w:t>
            </w:r>
            <w:proofErr w:type="spellEnd"/>
            <w:r w:rsidRPr="00BA7E00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 xml:space="preserve"> работу: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BA7E00" w:rsidRPr="00BA7E00" w:rsidTr="009770EF">
        <w:trPr>
          <w:trHeight w:val="55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74" w:lineRule="exact"/>
              <w:ind w:left="1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 xml:space="preserve">- Отсутствие, закрепленного приказом по 00 сотрудника, ответственного за </w:t>
            </w:r>
            <w:proofErr w:type="spellStart"/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профориентационную</w:t>
            </w:r>
            <w:proofErr w:type="spellEnd"/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 xml:space="preserve"> работу.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3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0 баллов</w:t>
            </w:r>
          </w:p>
        </w:tc>
      </w:tr>
      <w:tr w:rsidR="00BA7E00" w:rsidRPr="00BA7E00" w:rsidTr="009770EF">
        <w:trPr>
          <w:trHeight w:val="55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69" w:lineRule="exact"/>
              <w:ind w:left="1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 xml:space="preserve">- Наличие закрепленного приказом по 00 сотрудника, ответственного за </w:t>
            </w:r>
            <w:proofErr w:type="spellStart"/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профориентационную</w:t>
            </w:r>
            <w:proofErr w:type="spellEnd"/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 xml:space="preserve"> работу.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3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5 баллов</w:t>
            </w:r>
          </w:p>
        </w:tc>
      </w:tr>
      <w:tr w:rsidR="00BA7E00" w:rsidRPr="00BA7E00" w:rsidTr="009770EF">
        <w:trPr>
          <w:trHeight w:val="28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26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2.3.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Наличие в ОО сертифицированного профконсультанта: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BA7E00" w:rsidRPr="00BA7E00" w:rsidTr="009770EF">
        <w:trPr>
          <w:trHeight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1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- Профконсультант в 00 не имеет соответствующего сертификата.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3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0 баллов</w:t>
            </w:r>
          </w:p>
        </w:tc>
      </w:tr>
      <w:tr w:rsidR="00BA7E00" w:rsidRPr="00BA7E00" w:rsidTr="009770EF">
        <w:trPr>
          <w:trHeight w:val="51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59" w:lineRule="exact"/>
              <w:ind w:left="1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 xml:space="preserve">- Профконсультант в 00 </w:t>
            </w:r>
            <w:proofErr w:type="gramStart"/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прошел</w:t>
            </w:r>
            <w:proofErr w:type="gramEnd"/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 xml:space="preserve"> курсы профконсультантов и имеет соответствующий сертификат.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3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3 балла</w:t>
            </w:r>
          </w:p>
        </w:tc>
      </w:tr>
      <w:tr w:rsidR="00BA7E00" w:rsidRPr="00BA7E00" w:rsidTr="009770EF">
        <w:trPr>
          <w:trHeight w:val="566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26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2.4.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6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 xml:space="preserve">Участие профконсультанта в обучающих областных семинарах </w:t>
            </w:r>
            <w:proofErr w:type="gramStart"/>
            <w:r w:rsidRPr="00BA7E00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для</w:t>
            </w:r>
            <w:proofErr w:type="gramEnd"/>
          </w:p>
          <w:p w:rsidR="00BA7E00" w:rsidRPr="00BA7E00" w:rsidRDefault="00BA7E00" w:rsidP="00CF7E55">
            <w:pPr>
              <w:spacing w:before="60"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профконсультантов: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BA7E00" w:rsidRPr="00BA7E00" w:rsidTr="009770EF">
        <w:trPr>
          <w:trHeight w:val="29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1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- Профконсультант не участвует в областных семинарах.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3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0 баллов</w:t>
            </w:r>
          </w:p>
        </w:tc>
      </w:tr>
      <w:tr w:rsidR="00BA7E00" w:rsidRPr="00BA7E00" w:rsidTr="009770EF">
        <w:trPr>
          <w:trHeight w:val="56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78" w:lineRule="exact"/>
              <w:ind w:left="1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- Профконсультант периодически участвует в областных семинарах в качестве слушателя.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3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2 балла</w:t>
            </w:r>
          </w:p>
        </w:tc>
      </w:tr>
      <w:tr w:rsidR="00BA7E00" w:rsidRPr="00BA7E00" w:rsidTr="009770EF">
        <w:trPr>
          <w:trHeight w:val="55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74" w:lineRule="exact"/>
              <w:ind w:left="1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- Профконсультант участвует в областных семинарах в качестве докладчика.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3 балла</w:t>
            </w:r>
          </w:p>
        </w:tc>
      </w:tr>
      <w:tr w:rsidR="00BA7E00" w:rsidRPr="00BA7E00" w:rsidTr="009770EF">
        <w:trPr>
          <w:trHeight w:val="55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26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2.5.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proofErr w:type="spellStart"/>
            <w:r w:rsidRPr="00BA7E00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Информацинно</w:t>
            </w:r>
            <w:proofErr w:type="spellEnd"/>
            <w:r w:rsidRPr="00BA7E00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-методическое сопровождение деятельности профконсультанта в ОО: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BA7E00" w:rsidRPr="00BA7E00" w:rsidTr="009770EF">
        <w:trPr>
          <w:trHeight w:val="56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74" w:lineRule="exact"/>
              <w:ind w:left="1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-Профконсультант не обеспечен необходимыми в профориентационной работе ресурсами.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3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0 баллов</w:t>
            </w:r>
          </w:p>
        </w:tc>
      </w:tr>
      <w:tr w:rsidR="00BA7E00" w:rsidRPr="00BA7E00" w:rsidTr="009770EF">
        <w:trPr>
          <w:trHeight w:val="55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78" w:lineRule="exact"/>
              <w:ind w:left="1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- Профконсультант недостаточно обеспечен необходимыми в профориентационной работе ресурсами.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3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1 балл</w:t>
            </w:r>
          </w:p>
        </w:tc>
      </w:tr>
      <w:tr w:rsidR="00BA7E00" w:rsidRPr="00BA7E00" w:rsidTr="009770EF">
        <w:trPr>
          <w:trHeight w:val="56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74" w:lineRule="exact"/>
              <w:ind w:left="1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- Профконсультант обеспечен всеми необходимыми в профориентационной работе ресурсами.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3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2 балла</w:t>
            </w:r>
          </w:p>
        </w:tc>
      </w:tr>
      <w:tr w:rsidR="00BA7E00" w:rsidRPr="00BA7E00" w:rsidTr="009770EF">
        <w:trPr>
          <w:trHeight w:val="29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 xml:space="preserve">Дополнительные баллы присваиваются </w:t>
            </w:r>
            <w:proofErr w:type="gramStart"/>
            <w:r w:rsidRPr="00BA7E00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за</w:t>
            </w:r>
            <w:proofErr w:type="gramEnd"/>
            <w:r w:rsidRPr="00BA7E00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BA7E00" w:rsidRPr="00BA7E00" w:rsidTr="009770EF">
        <w:trPr>
          <w:trHeight w:val="57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78" w:lineRule="exact"/>
              <w:ind w:left="1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-Активное сотрудничество с областным Центром профессиональной ориентации молодёжи.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3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2 балла</w:t>
            </w:r>
          </w:p>
        </w:tc>
      </w:tr>
      <w:tr w:rsidR="00BA7E00" w:rsidRPr="00BA7E00" w:rsidTr="009770EF">
        <w:trPr>
          <w:trHeight w:val="85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78" w:lineRule="exact"/>
              <w:ind w:left="1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 xml:space="preserve">- Наличие сертификатов/дипломов, публикаций научных статей/сборников по организации профориентационной работе с </w:t>
            </w:r>
            <w:proofErr w:type="gramStart"/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обучающимися</w:t>
            </w:r>
            <w:proofErr w:type="gramEnd"/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3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2 балла</w:t>
            </w:r>
          </w:p>
        </w:tc>
      </w:tr>
      <w:tr w:rsidR="00BA7E00" w:rsidRPr="00BA7E00" w:rsidTr="009770EF">
        <w:trPr>
          <w:trHeight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Максимально - 27 баллов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BA7E00" w:rsidRPr="00BA7E00" w:rsidTr="009770EF">
        <w:trPr>
          <w:trHeight w:val="30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26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3.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КАБИНЕТ ПО ПРОФОРИЕНТАЦИИ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</w:tbl>
    <w:p w:rsidR="00BA7E00" w:rsidRPr="00BA7E00" w:rsidRDefault="00BA7E00" w:rsidP="00BA7E00">
      <w:pPr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7824"/>
        <w:gridCol w:w="1550"/>
      </w:tblGrid>
      <w:tr w:rsidR="00BA7E00" w:rsidRPr="00BA7E00" w:rsidTr="009770EF">
        <w:trPr>
          <w:trHeight w:val="32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lastRenderedPageBreak/>
              <w:t>3.1.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Оформления кабинета: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BA7E00" w:rsidRPr="00BA7E00" w:rsidTr="009770EF">
        <w:trPr>
          <w:trHeight w:val="840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78" w:lineRule="exact"/>
              <w:ind w:left="1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- Кабинет не соответствует методическим рекомендациям (эстетика, удобство использования, оборудованное рабочее место обучающегося, соответствие заявленным целям, наглядные пособия)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4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0 баллов</w:t>
            </w:r>
          </w:p>
        </w:tc>
      </w:tr>
      <w:tr w:rsidR="00BA7E00" w:rsidRPr="00BA7E00" w:rsidTr="009770EF">
        <w:trPr>
          <w:trHeight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- Кабинет не полностью соответствует методическим рекомендациям.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4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1 балл</w:t>
            </w:r>
          </w:p>
        </w:tc>
      </w:tr>
      <w:tr w:rsidR="00BA7E00" w:rsidRPr="00BA7E00" w:rsidTr="009770EF">
        <w:trPr>
          <w:trHeight w:val="28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- Кабинет полностью соответствует методическим рекомендациям.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4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2 балла</w:t>
            </w:r>
          </w:p>
        </w:tc>
      </w:tr>
      <w:tr w:rsidR="00BA7E00" w:rsidRPr="00BA7E00" w:rsidTr="009770EF">
        <w:trPr>
          <w:trHeight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3.2.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Содержание кабинета: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BA7E00" w:rsidRPr="00BA7E00" w:rsidTr="009770EF">
        <w:trPr>
          <w:trHeight w:val="55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74" w:lineRule="exact"/>
              <w:ind w:left="1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 xml:space="preserve">- Цель профориентационной работы не сформулирована, программа развития </w:t>
            </w:r>
            <w:proofErr w:type="gramStart"/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кабинета</w:t>
            </w:r>
            <w:proofErr w:type="gramEnd"/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 xml:space="preserve"> и план работы отсутствует.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4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0 баллов</w:t>
            </w:r>
          </w:p>
        </w:tc>
      </w:tr>
      <w:tr w:rsidR="00BA7E00" w:rsidRPr="00BA7E00" w:rsidTr="009770EF">
        <w:trPr>
          <w:trHeight w:val="840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74" w:lineRule="exact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- Цель профориентационной работы сформулирована в общих чертах, программа развития кабинета и план работы представлены кратко (или отсутствуют)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4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1 балл</w:t>
            </w:r>
          </w:p>
        </w:tc>
      </w:tr>
      <w:tr w:rsidR="00BA7E00" w:rsidRPr="00BA7E00" w:rsidTr="009770EF">
        <w:trPr>
          <w:trHeight w:val="566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78" w:lineRule="exact"/>
              <w:ind w:left="1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- Четко сформулирована цель профориентационной работы, представлен развернутый план работы и программа развития кабинета.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4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2 балла</w:t>
            </w:r>
          </w:p>
        </w:tc>
      </w:tr>
      <w:tr w:rsidR="00BA7E00" w:rsidRPr="00BA7E00" w:rsidTr="009770EF">
        <w:trPr>
          <w:trHeight w:val="55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3.3.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Разнообразие справочной информации, целесообразность ее</w:t>
            </w:r>
          </w:p>
          <w:p w:rsidR="00BA7E00" w:rsidRPr="00BA7E00" w:rsidRDefault="00BA7E00" w:rsidP="00CF7E55">
            <w:pPr>
              <w:spacing w:before="120"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размещения: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BA7E00" w:rsidRPr="00BA7E00" w:rsidTr="009770EF">
        <w:trPr>
          <w:trHeight w:val="56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74" w:lineRule="exact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- Большая часть справочной информации не соответствует профориентационной теме и цели работы кабинета.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4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0 баллов</w:t>
            </w:r>
          </w:p>
        </w:tc>
      </w:tr>
      <w:tr w:rsidR="00BA7E00" w:rsidRPr="00BA7E00" w:rsidTr="009770EF">
        <w:trPr>
          <w:trHeight w:val="56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78" w:lineRule="exact"/>
              <w:ind w:left="1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- Кабинет содержит незначительный объем информации из однотипных источников.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4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1 балл</w:t>
            </w:r>
          </w:p>
        </w:tc>
      </w:tr>
      <w:tr w:rsidR="00BA7E00" w:rsidRPr="00BA7E00" w:rsidTr="009770EF">
        <w:trPr>
          <w:trHeight w:val="840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74" w:lineRule="exact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 xml:space="preserve">- Кабинет содержит актуальную информацию из разнообразных источников (график работы, график консультаций обучающихся и родителей, ссылки на сайты, полезные статьи и </w:t>
            </w:r>
            <w:proofErr w:type="spellStart"/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д.р</w:t>
            </w:r>
            <w:proofErr w:type="spellEnd"/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.)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4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2 балла</w:t>
            </w:r>
          </w:p>
        </w:tc>
      </w:tr>
      <w:tr w:rsidR="00BA7E00" w:rsidRPr="00BA7E00" w:rsidTr="009770EF">
        <w:trPr>
          <w:trHeight w:val="55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3.4.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69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Представление результатов профориентационной работы ОО с обучающимися и родителями: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BA7E00" w:rsidRPr="00BA7E00" w:rsidTr="009770EF">
        <w:trPr>
          <w:trHeight w:val="55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74" w:lineRule="exact"/>
              <w:ind w:left="1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- Результаты профориентационной работы ОО с обучающимися и родителями не представлены.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4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0 баллов</w:t>
            </w:r>
          </w:p>
        </w:tc>
      </w:tr>
      <w:tr w:rsidR="00BA7E00" w:rsidRPr="00BA7E00" w:rsidTr="009770EF">
        <w:trPr>
          <w:trHeight w:val="850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78" w:lineRule="exact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- Представлен краткий объем фот</w:t>
            </w:r>
            <w:proofErr w:type="gramStart"/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о-</w:t>
            </w:r>
            <w:proofErr w:type="gramEnd"/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 xml:space="preserve"> видео отчетов экскурсий, конкурсных мероприятий, проектной работы обучающихся, презентации без описания.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4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1 балл</w:t>
            </w:r>
          </w:p>
        </w:tc>
      </w:tr>
      <w:tr w:rsidR="00BA7E00" w:rsidRPr="00BA7E00" w:rsidTr="009770EF">
        <w:trPr>
          <w:trHeight w:val="111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74" w:lineRule="exact"/>
              <w:ind w:left="1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- Представлены фот</w:t>
            </w:r>
            <w:proofErr w:type="gramStart"/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о-</w:t>
            </w:r>
            <w:proofErr w:type="gramEnd"/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 xml:space="preserve"> видео отчеты экскурсий, конкурсных мероприятий, проектные работы обучающихся, презентации с подробным письменным описанием, грамоты за участие в </w:t>
            </w:r>
            <w:proofErr w:type="spellStart"/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профориентационных</w:t>
            </w:r>
            <w:proofErr w:type="spellEnd"/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 xml:space="preserve"> конкурсах, олимпиадах и др.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4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2 балла</w:t>
            </w:r>
          </w:p>
        </w:tc>
      </w:tr>
      <w:tr w:rsidR="00BA7E00" w:rsidRPr="00BA7E00" w:rsidTr="009770EF">
        <w:trPr>
          <w:trHeight w:val="28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3.5.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Методические материалы ОО по профориентации: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BA7E00" w:rsidRPr="00BA7E00" w:rsidTr="009770EF">
        <w:trPr>
          <w:trHeight w:val="28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1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- Методические материалы отсутствуют.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4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0 баллов</w:t>
            </w:r>
          </w:p>
        </w:tc>
      </w:tr>
      <w:tr w:rsidR="00BA7E00" w:rsidRPr="00BA7E00" w:rsidTr="009770EF">
        <w:trPr>
          <w:trHeight w:val="28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1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- Размещены методические разработки других авторов.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4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1 балл</w:t>
            </w:r>
          </w:p>
        </w:tc>
      </w:tr>
      <w:tr w:rsidR="00BA7E00" w:rsidRPr="00BA7E00" w:rsidTr="009770EF">
        <w:trPr>
          <w:trHeight w:val="56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78" w:lineRule="exact"/>
              <w:ind w:left="1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- Размещены авторские методические разработки классных часов, уроков, конкурсов, элективных курсов и т.д.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4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2 балла</w:t>
            </w:r>
          </w:p>
        </w:tc>
      </w:tr>
      <w:tr w:rsidR="00BA7E00" w:rsidRPr="00BA7E00" w:rsidTr="009770EF">
        <w:trPr>
          <w:trHeight w:val="56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3.6.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74" w:lineRule="exact"/>
              <w:ind w:left="180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 xml:space="preserve">Количество </w:t>
            </w:r>
            <w:proofErr w:type="gramStart"/>
            <w:r w:rsidRPr="00BA7E00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обучающихся</w:t>
            </w:r>
            <w:proofErr w:type="gramEnd"/>
            <w:r w:rsidRPr="00BA7E00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 xml:space="preserve"> ОО, охваченных профориентационной работой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BA7E00" w:rsidRPr="00BA7E00" w:rsidTr="009770EF">
        <w:trPr>
          <w:trHeight w:val="28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 xml:space="preserve">- менее 50 % </w:t>
            </w:r>
            <w:proofErr w:type="gramStart"/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обучающихся</w:t>
            </w:r>
            <w:proofErr w:type="gramEnd"/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 xml:space="preserve"> ОО охвачены профориентационной работой.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4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0 баллов</w:t>
            </w:r>
          </w:p>
        </w:tc>
      </w:tr>
      <w:tr w:rsidR="00BA7E00" w:rsidRPr="00BA7E00" w:rsidTr="009770EF">
        <w:trPr>
          <w:trHeight w:val="566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83" w:lineRule="exact"/>
              <w:ind w:left="1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 xml:space="preserve">- от 50 до 90 % </w:t>
            </w:r>
            <w:proofErr w:type="gramStart"/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обучающихся</w:t>
            </w:r>
            <w:proofErr w:type="gramEnd"/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 xml:space="preserve"> ОО охвачены профориентационной работой.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4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1 балл</w:t>
            </w:r>
          </w:p>
        </w:tc>
      </w:tr>
      <w:tr w:rsidR="00BA7E00" w:rsidRPr="00BA7E00" w:rsidTr="009770EF">
        <w:trPr>
          <w:trHeight w:val="29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 xml:space="preserve">- более 90 % </w:t>
            </w:r>
            <w:proofErr w:type="gramStart"/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обучающихся</w:t>
            </w:r>
            <w:proofErr w:type="gramEnd"/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 xml:space="preserve"> ОО охвачены профориентационной работой.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4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2 балла</w:t>
            </w:r>
          </w:p>
        </w:tc>
      </w:tr>
      <w:tr w:rsidR="00BA7E00" w:rsidRPr="00BA7E00" w:rsidTr="009770EF">
        <w:trPr>
          <w:trHeight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 xml:space="preserve">Дополнительные баллы присваиваются </w:t>
            </w:r>
            <w:proofErr w:type="gramStart"/>
            <w:r w:rsidRPr="00BA7E00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за</w:t>
            </w:r>
            <w:proofErr w:type="gramEnd"/>
            <w:r w:rsidRPr="00BA7E00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BA7E00" w:rsidRPr="00BA7E00" w:rsidTr="009770EF">
        <w:trPr>
          <w:trHeight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1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- Оригинальные идеи в оформлении кабинета.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4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2 балла</w:t>
            </w:r>
          </w:p>
        </w:tc>
      </w:tr>
      <w:tr w:rsidR="00BA7E00" w:rsidRPr="00BA7E00" w:rsidTr="009770EF">
        <w:trPr>
          <w:trHeight w:val="566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78" w:lineRule="exact"/>
              <w:ind w:left="1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- Использование инновационных методов в профориентационной работе.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4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2 балла</w:t>
            </w:r>
          </w:p>
        </w:tc>
      </w:tr>
      <w:tr w:rsidR="00BA7E00" w:rsidRPr="00BA7E00" w:rsidTr="009770EF">
        <w:trPr>
          <w:trHeight w:val="29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 xml:space="preserve">- Внедрение в ОО </w:t>
            </w:r>
            <w:proofErr w:type="spellStart"/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профориентационного</w:t>
            </w:r>
            <w:proofErr w:type="spellEnd"/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 xml:space="preserve"> портфолио </w:t>
            </w:r>
            <w:proofErr w:type="gramStart"/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обучающегося</w:t>
            </w:r>
            <w:proofErr w:type="gramEnd"/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4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2 балла</w:t>
            </w:r>
          </w:p>
        </w:tc>
      </w:tr>
      <w:tr w:rsidR="00BA7E00" w:rsidRPr="00BA7E00" w:rsidTr="009770EF">
        <w:trPr>
          <w:trHeight w:val="29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Максимально - 18 баллов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</w:tbl>
    <w:p w:rsidR="00BA7E00" w:rsidRPr="00BA7E00" w:rsidRDefault="00BA7E00" w:rsidP="00BA7E00">
      <w:pPr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7824"/>
        <w:gridCol w:w="1550"/>
      </w:tblGrid>
      <w:tr w:rsidR="00BA7E00" w:rsidRPr="00BA7E00" w:rsidTr="009770EF">
        <w:trPr>
          <w:trHeight w:val="595"/>
          <w:jc w:val="center"/>
        </w:trPr>
        <w:tc>
          <w:tcPr>
            <w:tcW w:w="10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83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lastRenderedPageBreak/>
              <w:t>В. СТРАТЕГИЧЕСКИЕ НАПРАВЛЕНИЯ ОРГАНИЗАЦИИ ПРОФОРИЕНТАЦИОННОЙ РАБОТЫ В ОО</w:t>
            </w:r>
          </w:p>
        </w:tc>
      </w:tr>
      <w:tr w:rsidR="00BA7E00" w:rsidRPr="00BA7E00" w:rsidTr="009770EF">
        <w:trPr>
          <w:trHeight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I. ПРОФЕССИОНАЛЬНАЯ НАВИГАЦИЯ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BA7E00" w:rsidRPr="00BA7E00" w:rsidTr="009770EF">
        <w:trPr>
          <w:trHeight w:val="826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2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1.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proofErr w:type="gramStart"/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ВИРТУАЛЬНЫМ КАБИНЕТ ПО ПРОФОРИЕНТАЦИИ (страница сайта образовательной организации, посвященная</w:t>
            </w:r>
            <w:proofErr w:type="gramEnd"/>
          </w:p>
          <w:p w:rsidR="00BA7E00" w:rsidRPr="00BA7E00" w:rsidRDefault="00BA7E00" w:rsidP="00CF7E55">
            <w:pPr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профориентации)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BA7E00" w:rsidRPr="00BA7E00" w:rsidTr="009770EF">
        <w:trPr>
          <w:trHeight w:val="840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2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1.1.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Оформление виртуального кабинета</w:t>
            </w:r>
          </w:p>
          <w:p w:rsidR="00BA7E00" w:rsidRPr="00BA7E00" w:rsidRDefault="00BA7E00" w:rsidP="00CF7E55">
            <w:pPr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(страница сайта образовательной организации, посвященная профориентации):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BA7E00" w:rsidRPr="00BA7E00" w:rsidTr="009770EF">
        <w:trPr>
          <w:trHeight w:val="566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78" w:lineRule="exact"/>
              <w:ind w:left="1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- Виртуальный кабинет не соответствует методическим рекомендациям (эстетика, удобство использования, соответствие заявленным целям).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42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0 баллов</w:t>
            </w:r>
          </w:p>
        </w:tc>
      </w:tr>
      <w:tr w:rsidR="00BA7E00" w:rsidRPr="00BA7E00" w:rsidTr="009770EF">
        <w:trPr>
          <w:trHeight w:val="566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78" w:lineRule="exact"/>
              <w:ind w:left="1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- Виртуальный кабинет не полностью соответствует методическим рекомендациям.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42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1 балл</w:t>
            </w:r>
          </w:p>
        </w:tc>
      </w:tr>
      <w:tr w:rsidR="00BA7E00" w:rsidRPr="00BA7E00" w:rsidTr="009770EF">
        <w:trPr>
          <w:trHeight w:val="56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74" w:lineRule="exact"/>
              <w:ind w:left="1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- Виртуальный кабинет полностью соответствует методическим рекомендациям.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42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2 балла</w:t>
            </w:r>
          </w:p>
        </w:tc>
      </w:tr>
      <w:tr w:rsidR="00BA7E00" w:rsidRPr="00BA7E00" w:rsidTr="009770EF">
        <w:trPr>
          <w:trHeight w:val="28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2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1.2.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Содержание виртуального кабинета: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BA7E00" w:rsidRPr="00BA7E00" w:rsidTr="009770EF">
        <w:trPr>
          <w:trHeight w:val="840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74" w:lineRule="exact"/>
              <w:ind w:left="1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- Цель профориентационной работы не сформулирована, отсутствует положительная динамика развития и содержания виртуального кабинета.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42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0 баллов</w:t>
            </w:r>
          </w:p>
        </w:tc>
      </w:tr>
      <w:tr w:rsidR="00BA7E00" w:rsidRPr="00BA7E00" w:rsidTr="009770EF">
        <w:trPr>
          <w:trHeight w:val="83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74" w:lineRule="exact"/>
              <w:ind w:left="1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- Цель профориентационной работы сформулирована в общих чертах, положительная динамика развития и содержания виртуального кабинета представлены кратко (или отсутствуют).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42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1 балл</w:t>
            </w:r>
          </w:p>
        </w:tc>
      </w:tr>
      <w:tr w:rsidR="00BA7E00" w:rsidRPr="00BA7E00" w:rsidTr="009770EF">
        <w:trPr>
          <w:trHeight w:val="83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74" w:lineRule="exact"/>
              <w:ind w:left="1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- Четко сформулирована цель профориентационной работы, представлена положительная динамика развития и содержание виртуального кабинета, развернутый план работы.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42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2 балла</w:t>
            </w:r>
          </w:p>
        </w:tc>
      </w:tr>
      <w:tr w:rsidR="00BA7E00" w:rsidRPr="00BA7E00" w:rsidTr="009770EF">
        <w:trPr>
          <w:trHeight w:val="56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2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1.3.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Разнообразие справочной информации, целесообразность ее</w:t>
            </w:r>
          </w:p>
          <w:p w:rsidR="00BA7E00" w:rsidRPr="00BA7E00" w:rsidRDefault="00BA7E00" w:rsidP="00CF7E55">
            <w:pPr>
              <w:spacing w:before="120"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размещения: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BA7E00" w:rsidRPr="00BA7E00" w:rsidTr="009770EF">
        <w:trPr>
          <w:trHeight w:val="56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78" w:lineRule="exact"/>
              <w:ind w:left="1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- Большая часть справочной информации не соответствует профориентационной теме и цели работы виртуального кабинета.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42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0 баллов</w:t>
            </w:r>
          </w:p>
        </w:tc>
      </w:tr>
      <w:tr w:rsidR="00BA7E00" w:rsidRPr="00BA7E00" w:rsidTr="009770EF">
        <w:trPr>
          <w:trHeight w:val="57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78" w:lineRule="exact"/>
              <w:ind w:left="1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- Виртуальный кабинет содержит незначительный объем информации из однотипных источников.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42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1 балл</w:t>
            </w:r>
          </w:p>
        </w:tc>
      </w:tr>
      <w:tr w:rsidR="00BA7E00" w:rsidRPr="00BA7E00" w:rsidTr="009770EF">
        <w:trPr>
          <w:trHeight w:val="110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74" w:lineRule="exact"/>
              <w:ind w:left="1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- Виртуальный кабинет содержит актуальную информацию из разнообразных источников (график работы, график он-</w:t>
            </w:r>
            <w:proofErr w:type="spellStart"/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лайн</w:t>
            </w:r>
            <w:proofErr w:type="spellEnd"/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 xml:space="preserve"> консультаций обучающихся и родителей, переходы и ссылки на сайты, полезные статьи и </w:t>
            </w:r>
            <w:proofErr w:type="spellStart"/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д.р</w:t>
            </w:r>
            <w:proofErr w:type="spellEnd"/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.).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42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2 балла</w:t>
            </w:r>
          </w:p>
        </w:tc>
      </w:tr>
      <w:tr w:rsidR="00BA7E00" w:rsidRPr="00BA7E00" w:rsidTr="009770EF">
        <w:trPr>
          <w:trHeight w:val="55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2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1.4.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Представление результатов профориентационной работы ОО с обучающимися и родителями: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BA7E00" w:rsidRPr="00BA7E00" w:rsidTr="009770EF">
        <w:trPr>
          <w:trHeight w:val="56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74" w:lineRule="exact"/>
              <w:ind w:left="1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- Результаты профориентационной работы ОО с обучающимися и родителями не представлены на сайте.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42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0 баллов</w:t>
            </w:r>
          </w:p>
        </w:tc>
      </w:tr>
      <w:tr w:rsidR="00BA7E00" w:rsidRPr="00BA7E00" w:rsidTr="009770EF">
        <w:trPr>
          <w:trHeight w:val="840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74" w:lineRule="exact"/>
              <w:ind w:left="1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- Представлен краткий объем отчетов экскурсий, конкурсных мероприятий, проектной работы обучающихся, презентации без описания.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42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1 балл</w:t>
            </w:r>
          </w:p>
        </w:tc>
      </w:tr>
      <w:tr w:rsidR="00BA7E00" w:rsidRPr="00BA7E00" w:rsidTr="009770EF">
        <w:trPr>
          <w:trHeight w:val="168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78" w:lineRule="exact"/>
              <w:ind w:left="1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- Представлены фот</w:t>
            </w:r>
            <w:proofErr w:type="gramStart"/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о-</w:t>
            </w:r>
            <w:proofErr w:type="gramEnd"/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 xml:space="preserve"> видео отчеты экскурсий в виде действующих ссылок или слайд-шоу конкурсных мероприятий, прикреплена на странице рекламная продукция в свободном доступе, проектные работы обучающихся, можно скачать презентации с подробным письменным описанием, сканы грамот за участие в </w:t>
            </w:r>
            <w:proofErr w:type="spellStart"/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профориентационных</w:t>
            </w:r>
            <w:proofErr w:type="spellEnd"/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 xml:space="preserve"> конкурсах, олимпиадах и др.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42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2 балла</w:t>
            </w:r>
          </w:p>
        </w:tc>
      </w:tr>
      <w:tr w:rsidR="00BA7E00" w:rsidRPr="00BA7E00" w:rsidTr="009770EF">
        <w:trPr>
          <w:trHeight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2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1.5.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Методические материалы ОО по профориентации: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BA7E00" w:rsidRPr="00BA7E00" w:rsidTr="009770EF">
        <w:trPr>
          <w:trHeight w:val="28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1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- Методические материалы отсутствуют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42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0 баллов</w:t>
            </w:r>
          </w:p>
        </w:tc>
      </w:tr>
      <w:tr w:rsidR="00BA7E00" w:rsidRPr="00BA7E00" w:rsidTr="009770EF">
        <w:trPr>
          <w:trHeight w:val="29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1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-Размещены методические разработки других авторов.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42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1 балл</w:t>
            </w:r>
          </w:p>
        </w:tc>
      </w:tr>
    </w:tbl>
    <w:p w:rsidR="00BA7E00" w:rsidRPr="00BA7E00" w:rsidRDefault="00BA7E00" w:rsidP="00BA7E00">
      <w:pPr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7"/>
        <w:gridCol w:w="7824"/>
        <w:gridCol w:w="1546"/>
      </w:tblGrid>
      <w:tr w:rsidR="00BA7E00" w:rsidRPr="00BA7E00" w:rsidTr="009770EF">
        <w:trPr>
          <w:trHeight w:val="600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88" w:lineRule="exact"/>
              <w:ind w:left="1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- Размещены авторские методические разработки классных часов, уроков, конкурсов, элективных курсов и т.д.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4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2 балла</w:t>
            </w:r>
          </w:p>
        </w:tc>
      </w:tr>
      <w:tr w:rsidR="00BA7E00" w:rsidRPr="00BA7E00" w:rsidTr="009770EF">
        <w:trPr>
          <w:trHeight w:val="283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1.6.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180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Средняя посещаемость виртуального кабинета за месяц?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BA7E00" w:rsidRPr="00BA7E00" w:rsidTr="009770EF">
        <w:trPr>
          <w:trHeight w:val="283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1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-до 1 тыс. просмотров материалов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4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1 балл</w:t>
            </w:r>
          </w:p>
        </w:tc>
      </w:tr>
      <w:tr w:rsidR="00BA7E00" w:rsidRPr="00BA7E00" w:rsidTr="009770EF">
        <w:trPr>
          <w:trHeight w:val="283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1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-от 1 тыс. до 5 тыс. просмотров материалов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4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5 баллов</w:t>
            </w:r>
          </w:p>
        </w:tc>
      </w:tr>
      <w:tr w:rsidR="00BA7E00" w:rsidRPr="00BA7E00" w:rsidTr="009770EF">
        <w:trPr>
          <w:trHeight w:val="283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1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- более 5 тыс. просмотров материалов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4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10 баллов</w:t>
            </w:r>
          </w:p>
        </w:tc>
      </w:tr>
      <w:tr w:rsidR="00BA7E00" w:rsidRPr="00BA7E00" w:rsidTr="009770EF">
        <w:trPr>
          <w:trHeight w:val="283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 xml:space="preserve">Дополнительные баллы присваиваются </w:t>
            </w:r>
            <w:proofErr w:type="gramStart"/>
            <w:r w:rsidRPr="00BA7E00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за</w:t>
            </w:r>
            <w:proofErr w:type="gramEnd"/>
            <w:r w:rsidRPr="00BA7E00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BA7E00" w:rsidRPr="00BA7E00" w:rsidTr="009770EF">
        <w:trPr>
          <w:trHeight w:val="283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1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- Оригинальные идеи в оформлении страницы.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4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2 балла</w:t>
            </w:r>
          </w:p>
        </w:tc>
      </w:tr>
      <w:tr w:rsidR="00BA7E00" w:rsidRPr="00BA7E00" w:rsidTr="009770EF">
        <w:trPr>
          <w:trHeight w:val="56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78" w:lineRule="exact"/>
              <w:ind w:left="1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- Использование инновационных методов в профориентационной работе через сеть интернет.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4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2 балла</w:t>
            </w:r>
          </w:p>
        </w:tc>
      </w:tr>
      <w:tr w:rsidR="00BA7E00" w:rsidRPr="00BA7E00" w:rsidTr="009770EF">
        <w:trPr>
          <w:trHeight w:val="283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 xml:space="preserve">- Внедрение в ОО профориентации через </w:t>
            </w:r>
            <w:proofErr w:type="spellStart"/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скайп</w:t>
            </w:r>
            <w:proofErr w:type="spellEnd"/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 xml:space="preserve"> (или другие варианты).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4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2 балла</w:t>
            </w:r>
          </w:p>
        </w:tc>
      </w:tr>
      <w:tr w:rsidR="00BA7E00" w:rsidRPr="00BA7E00" w:rsidTr="009770EF">
        <w:trPr>
          <w:trHeight w:val="293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Максимально - 26 баллов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BA7E00" w:rsidRPr="00BA7E00" w:rsidTr="009770EF">
        <w:trPr>
          <w:trHeight w:val="293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2.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УГОЛОК ПРОФОРИЕНТАЦИИ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BA7E00" w:rsidRPr="00BA7E00" w:rsidTr="009770EF">
        <w:trPr>
          <w:trHeight w:val="28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2.1.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Оформление стенда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BA7E00" w:rsidRPr="00BA7E00" w:rsidTr="009770EF">
        <w:trPr>
          <w:trHeight w:val="283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1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- Логотип, девиз, название стенда отсутствуют.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4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0 баллов</w:t>
            </w:r>
          </w:p>
        </w:tc>
      </w:tr>
      <w:tr w:rsidR="00BA7E00" w:rsidRPr="00BA7E00" w:rsidTr="009770EF">
        <w:trPr>
          <w:trHeight w:val="566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78" w:lineRule="exact"/>
              <w:ind w:left="1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- Логотип/девиз, название есть, но не соответствуют сути профориентационной работы ОО.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4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1 балл</w:t>
            </w:r>
          </w:p>
        </w:tc>
      </w:tr>
      <w:tr w:rsidR="00BA7E00" w:rsidRPr="00BA7E00" w:rsidTr="009770EF">
        <w:trPr>
          <w:trHeight w:val="55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78" w:lineRule="exact"/>
              <w:ind w:left="1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- Есть логотип, девиз, название, отражающие основное содержание профориентационной работы ОО.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4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2 балла</w:t>
            </w:r>
          </w:p>
        </w:tc>
      </w:tr>
      <w:tr w:rsidR="00BA7E00" w:rsidRPr="00BA7E00" w:rsidTr="009770EF">
        <w:trPr>
          <w:trHeight w:val="283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2.2.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Стиль оформления стенда: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BA7E00" w:rsidRPr="00BA7E00" w:rsidTr="009770EF">
        <w:trPr>
          <w:trHeight w:val="283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1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- Нет единого стиля оформления стенда.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4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0 баллов</w:t>
            </w:r>
          </w:p>
        </w:tc>
      </w:tr>
      <w:tr w:rsidR="00BA7E00" w:rsidRPr="00BA7E00" w:rsidTr="009770EF">
        <w:trPr>
          <w:trHeight w:val="55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78" w:lineRule="exact"/>
              <w:ind w:left="1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- Материалы представлены в оригинальном стиле, но не едином для всех разделов.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4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1 балл</w:t>
            </w:r>
          </w:p>
        </w:tc>
      </w:tr>
      <w:tr w:rsidR="00BA7E00" w:rsidRPr="00BA7E00" w:rsidTr="009770EF">
        <w:trPr>
          <w:trHeight w:val="566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83" w:lineRule="exact"/>
              <w:ind w:left="1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- Материалы представлены в едином и оригинальном стиле для всех разделов.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4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2 балла</w:t>
            </w:r>
          </w:p>
        </w:tc>
      </w:tr>
      <w:tr w:rsidR="00BA7E00" w:rsidRPr="00BA7E00" w:rsidTr="009770EF">
        <w:trPr>
          <w:trHeight w:val="28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2.3.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Качество оформления: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BA7E00" w:rsidRPr="00BA7E00" w:rsidTr="009770EF">
        <w:trPr>
          <w:trHeight w:val="566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78" w:lineRule="exact"/>
              <w:ind w:left="1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- Уголок не соответствует методическим рекомендациям (эстетика, удобство использования, соответствие заявленным целям).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4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0 баллов</w:t>
            </w:r>
          </w:p>
        </w:tc>
      </w:tr>
      <w:tr w:rsidR="00BA7E00" w:rsidRPr="00BA7E00" w:rsidTr="009770EF">
        <w:trPr>
          <w:trHeight w:val="293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- Уголок не полностью соответствует методическим рекомендациям.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4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1 балл</w:t>
            </w:r>
          </w:p>
        </w:tc>
      </w:tr>
      <w:tr w:rsidR="00BA7E00" w:rsidRPr="00BA7E00" w:rsidTr="009770EF">
        <w:trPr>
          <w:trHeight w:val="55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74" w:lineRule="exact"/>
              <w:ind w:left="1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- Уголок полностью соответствует методическим рекомендациям (эстетичен, удобен в использовании, соответствует заявленным целям).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4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2 балла</w:t>
            </w:r>
          </w:p>
        </w:tc>
      </w:tr>
      <w:tr w:rsidR="00BA7E00" w:rsidRPr="00BA7E00" w:rsidTr="009770EF">
        <w:trPr>
          <w:trHeight w:val="28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2.4.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Содержание: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BA7E00" w:rsidRPr="00BA7E00" w:rsidTr="009770EF">
        <w:trPr>
          <w:trHeight w:val="55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78" w:lineRule="exact"/>
              <w:ind w:left="1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- Цель профориентационной работы не сформулирована, план работы отсутствует.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4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0 баллов</w:t>
            </w:r>
          </w:p>
        </w:tc>
      </w:tr>
      <w:tr w:rsidR="00BA7E00" w:rsidRPr="00BA7E00" w:rsidTr="009770EF">
        <w:trPr>
          <w:trHeight w:val="840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74" w:lineRule="exact"/>
              <w:ind w:left="1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- Цель профориентационной работы сформулирована в общих чертах, план работы и информация о внутри ОО мероприятиях по профориентации представлены кратко.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4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1 балл</w:t>
            </w:r>
          </w:p>
        </w:tc>
      </w:tr>
      <w:tr w:rsidR="00BA7E00" w:rsidRPr="00BA7E00" w:rsidTr="009770EF">
        <w:trPr>
          <w:trHeight w:val="835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74" w:lineRule="exact"/>
              <w:ind w:left="1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 xml:space="preserve">- Четко сформулирована цель профориентационной работы, представлен развернутый план работы, информация внутри ОО </w:t>
            </w:r>
            <w:proofErr w:type="gramStart"/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мероприятиях</w:t>
            </w:r>
            <w:proofErr w:type="gramEnd"/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 xml:space="preserve"> по профориентации.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4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2 балла</w:t>
            </w:r>
          </w:p>
        </w:tc>
      </w:tr>
      <w:tr w:rsidR="00BA7E00" w:rsidRPr="00BA7E00" w:rsidTr="009770EF">
        <w:trPr>
          <w:trHeight w:val="56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2.5.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Разнообразие справочной информации, целесообразность ее</w:t>
            </w:r>
          </w:p>
          <w:p w:rsidR="00BA7E00" w:rsidRPr="00BA7E00" w:rsidRDefault="00BA7E00" w:rsidP="00CF7E55">
            <w:pPr>
              <w:spacing w:before="120"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размещения: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BA7E00" w:rsidRPr="00BA7E00" w:rsidTr="009770EF">
        <w:trPr>
          <w:trHeight w:val="566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83" w:lineRule="exact"/>
              <w:ind w:left="1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- Большая часть справочной информации не соответствует профориентационной теме и цели работы.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4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0 баллов</w:t>
            </w:r>
          </w:p>
        </w:tc>
      </w:tr>
      <w:tr w:rsidR="00BA7E00" w:rsidRPr="00BA7E00" w:rsidTr="009770EF">
        <w:trPr>
          <w:trHeight w:val="566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78" w:lineRule="exact"/>
              <w:ind w:left="1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- Уголок содержит незначительный объем информации из однотипных источников.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4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1 балл</w:t>
            </w:r>
          </w:p>
        </w:tc>
      </w:tr>
      <w:tr w:rsidR="00BA7E00" w:rsidRPr="00BA7E00" w:rsidTr="009770EF">
        <w:trPr>
          <w:trHeight w:val="845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78" w:lineRule="exact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 xml:space="preserve">- Уголок содержит актуальную информацию (график работы, график </w:t>
            </w:r>
            <w:proofErr w:type="spellStart"/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консультацийобучающихся</w:t>
            </w:r>
            <w:proofErr w:type="spellEnd"/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 xml:space="preserve"> и родителей, ссылки на сайты, полезные статьи и др.).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4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2 балла</w:t>
            </w:r>
          </w:p>
        </w:tc>
      </w:tr>
      <w:tr w:rsidR="00BA7E00" w:rsidRPr="00BA7E00" w:rsidTr="009770EF">
        <w:trPr>
          <w:trHeight w:val="576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2.6.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Представление результатов профориентационной работы ОО с обучающимися и родителями: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</w:tbl>
    <w:p w:rsidR="00BA7E00" w:rsidRPr="00BA7E00" w:rsidRDefault="00BA7E00" w:rsidP="00BA7E00">
      <w:pPr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7824"/>
        <w:gridCol w:w="1546"/>
      </w:tblGrid>
      <w:tr w:rsidR="00BA7E00" w:rsidRPr="00BA7E00" w:rsidTr="009770EF">
        <w:trPr>
          <w:trHeight w:val="60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88" w:lineRule="exact"/>
              <w:ind w:left="1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- Результаты профориентационной работы ОО с обучающимися и родителями не представлены.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3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0 баллов</w:t>
            </w:r>
          </w:p>
        </w:tc>
      </w:tr>
      <w:tr w:rsidR="00BA7E00" w:rsidRPr="00BA7E00" w:rsidTr="009770EF">
        <w:trPr>
          <w:trHeight w:val="56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78" w:lineRule="exact"/>
              <w:ind w:left="1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- Представлены фото - отчеты экскурсий, конкурсных мероприятий, проектных работ обучающихся.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3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1 балл</w:t>
            </w:r>
          </w:p>
        </w:tc>
      </w:tr>
      <w:tr w:rsidR="00BA7E00" w:rsidRPr="00BA7E00" w:rsidTr="009770EF">
        <w:trPr>
          <w:trHeight w:val="83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74" w:lineRule="exact"/>
              <w:ind w:left="1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 xml:space="preserve">- Представлены фото - отчеты экскурсий, конкурсных мероприятий, проектных работ обучающихся, грамоты за участие в </w:t>
            </w:r>
            <w:proofErr w:type="spellStart"/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профориентационных</w:t>
            </w:r>
            <w:proofErr w:type="spellEnd"/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 xml:space="preserve"> конкурсах, олимпиадах обучающихся.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3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2 балла</w:t>
            </w:r>
          </w:p>
        </w:tc>
      </w:tr>
      <w:tr w:rsidR="00BA7E00" w:rsidRPr="00BA7E00" w:rsidTr="009770EF">
        <w:trPr>
          <w:trHeight w:val="283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3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2.7.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Методические материалы ОО по профориентации: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BA7E00" w:rsidRPr="00BA7E00" w:rsidTr="009770EF">
        <w:trPr>
          <w:trHeight w:val="283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1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- Методические материалы отсутствуют.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3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0 баллов</w:t>
            </w:r>
          </w:p>
        </w:tc>
      </w:tr>
      <w:tr w:rsidR="00BA7E00" w:rsidRPr="00BA7E00" w:rsidTr="009770EF">
        <w:trPr>
          <w:trHeight w:val="288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1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- Размещены методические разработки.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3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1 балл</w:t>
            </w:r>
          </w:p>
        </w:tc>
      </w:tr>
      <w:tr w:rsidR="00BA7E00" w:rsidRPr="00BA7E00" w:rsidTr="009770EF">
        <w:trPr>
          <w:trHeight w:val="56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78" w:lineRule="exact"/>
              <w:ind w:left="1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- Размещены авторские методические разработки классных часов, уроков, конкурсов.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3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2 балла</w:t>
            </w:r>
          </w:p>
        </w:tc>
      </w:tr>
      <w:tr w:rsidR="00BA7E00" w:rsidRPr="00BA7E00" w:rsidTr="009770EF">
        <w:trPr>
          <w:trHeight w:val="56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3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2.8.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Количество родителей/законных представителей обучающихся ОО охваченных профориентационной работой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BA7E00" w:rsidRPr="00BA7E00" w:rsidTr="009770EF">
        <w:trPr>
          <w:trHeight w:val="55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74" w:lineRule="exact"/>
              <w:ind w:left="1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 xml:space="preserve">- менее 50 % родителей обучающихся ОО </w:t>
            </w:r>
            <w:proofErr w:type="gramStart"/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охвачены</w:t>
            </w:r>
            <w:proofErr w:type="gramEnd"/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 xml:space="preserve"> профориентационной работой.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3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0 баллов</w:t>
            </w:r>
          </w:p>
        </w:tc>
      </w:tr>
      <w:tr w:rsidR="00BA7E00" w:rsidRPr="00BA7E00" w:rsidTr="009770EF">
        <w:trPr>
          <w:trHeight w:val="56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78" w:lineRule="exact"/>
              <w:ind w:left="1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 xml:space="preserve">- от 50 до 90 % родителей обучающихся ОО </w:t>
            </w:r>
            <w:proofErr w:type="gramStart"/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охвачены</w:t>
            </w:r>
            <w:proofErr w:type="gramEnd"/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 xml:space="preserve"> профориентационной работой.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3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1 балл</w:t>
            </w:r>
          </w:p>
        </w:tc>
      </w:tr>
      <w:tr w:rsidR="00BA7E00" w:rsidRPr="00BA7E00" w:rsidTr="009770EF">
        <w:trPr>
          <w:trHeight w:val="571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78" w:lineRule="exact"/>
              <w:ind w:left="1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 xml:space="preserve">- более 90 % родителей обучающихся ОО </w:t>
            </w:r>
            <w:proofErr w:type="gramStart"/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охвачены</w:t>
            </w:r>
            <w:proofErr w:type="gramEnd"/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 xml:space="preserve"> профориентационной работой.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3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2 балла</w:t>
            </w:r>
          </w:p>
        </w:tc>
      </w:tr>
      <w:tr w:rsidR="00BA7E00" w:rsidRPr="00BA7E00" w:rsidTr="009770EF">
        <w:trPr>
          <w:trHeight w:val="283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 xml:space="preserve">Дополнительные баллы присваиваются </w:t>
            </w:r>
            <w:proofErr w:type="gramStart"/>
            <w:r w:rsidRPr="00BA7E00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за</w:t>
            </w:r>
            <w:proofErr w:type="gramEnd"/>
            <w:r w:rsidRPr="00BA7E00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BA7E00" w:rsidRPr="00BA7E00" w:rsidTr="009770EF">
        <w:trPr>
          <w:trHeight w:val="288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1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- Оригинальные идеи в оформлении уголка.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3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2 балла</w:t>
            </w:r>
          </w:p>
        </w:tc>
      </w:tr>
      <w:tr w:rsidR="00BA7E00" w:rsidRPr="00BA7E00" w:rsidTr="009770EF">
        <w:trPr>
          <w:trHeight w:val="55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74" w:lineRule="exact"/>
              <w:ind w:left="1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- Использование инновационных методов в профориентационной работе.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3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2 балла</w:t>
            </w:r>
          </w:p>
        </w:tc>
      </w:tr>
      <w:tr w:rsidR="00BA7E00" w:rsidRPr="00BA7E00" w:rsidTr="009770EF">
        <w:trPr>
          <w:trHeight w:val="283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Максимально - 20 баллов.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BA7E00" w:rsidRPr="00BA7E00" w:rsidTr="009770EF">
        <w:trPr>
          <w:trHeight w:val="283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И. ДОПОЛНИТЕЛЬНОЕ ОБРАЗОВАНИЕ ДЕТЕЙ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BA7E00" w:rsidRPr="00BA7E00" w:rsidTr="009770EF">
        <w:trPr>
          <w:trHeight w:val="56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3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1.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78" w:lineRule="exact"/>
              <w:ind w:left="180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Наличие в ОО объединений научно-технической и инженерной направленности: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BA7E00" w:rsidRPr="00BA7E00" w:rsidTr="009770EF">
        <w:trPr>
          <w:trHeight w:val="56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78" w:lineRule="exact"/>
              <w:ind w:left="1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- в ОО отсутствуют объединения научно-технической и инженерной направленности.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3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0 баллов</w:t>
            </w:r>
          </w:p>
        </w:tc>
      </w:tr>
      <w:tr w:rsidR="00BA7E00" w:rsidRPr="00BA7E00" w:rsidTr="009770EF">
        <w:trPr>
          <w:trHeight w:val="56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78" w:lineRule="exact"/>
              <w:ind w:left="1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- Наличие в ОО объединений научно-технической и инженерной направленности.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3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5 баллов</w:t>
            </w:r>
          </w:p>
        </w:tc>
      </w:tr>
      <w:tr w:rsidR="00BA7E00" w:rsidRPr="00BA7E00" w:rsidTr="009770EF">
        <w:trPr>
          <w:trHeight w:val="83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3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2.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74" w:lineRule="exact"/>
              <w:ind w:left="180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proofErr w:type="gramStart"/>
            <w:r w:rsidRPr="00BA7E00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Количество обучающихся (в %) общеобразовательных организаций, охваченных членством в объединениях научно-технической и инженерной направленности:</w:t>
            </w:r>
            <w:proofErr w:type="gram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BA7E00" w:rsidRPr="00BA7E00" w:rsidTr="009770EF">
        <w:trPr>
          <w:trHeight w:val="283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1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- менее 50% обучающихся ОО.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3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0 баллов</w:t>
            </w:r>
          </w:p>
        </w:tc>
      </w:tr>
      <w:tr w:rsidR="00BA7E00" w:rsidRPr="00BA7E00" w:rsidTr="009770EF">
        <w:trPr>
          <w:trHeight w:val="288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1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- от 50 - до 80% обучающихся ОО.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3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2 балла</w:t>
            </w:r>
          </w:p>
        </w:tc>
      </w:tr>
      <w:tr w:rsidR="00BA7E00" w:rsidRPr="00BA7E00" w:rsidTr="009770EF">
        <w:trPr>
          <w:trHeight w:val="288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1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- более 80% обучающихся ОО.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3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5 баллов</w:t>
            </w:r>
          </w:p>
        </w:tc>
      </w:tr>
      <w:tr w:rsidR="00BA7E00" w:rsidRPr="00BA7E00" w:rsidTr="009770EF">
        <w:trPr>
          <w:trHeight w:val="56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3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3.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78" w:lineRule="exact"/>
              <w:ind w:left="180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Проведение уроков «Технология» на базе профессиональных образовательных организаций: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BA7E00" w:rsidRPr="00BA7E00" w:rsidTr="009770EF">
        <w:trPr>
          <w:trHeight w:val="56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78" w:lineRule="exact"/>
              <w:ind w:left="1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- Уроки «Технология» не проводятся на базе профессиональных образовательных организаций.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3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0 баллов</w:t>
            </w:r>
          </w:p>
        </w:tc>
      </w:tr>
      <w:tr w:rsidR="00BA7E00" w:rsidRPr="00BA7E00" w:rsidTr="009770EF">
        <w:trPr>
          <w:trHeight w:val="55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74" w:lineRule="exact"/>
              <w:ind w:left="1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- Уроки «Технология» проводятся на базе профессиональных образовательных организаций.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3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5 баллов</w:t>
            </w:r>
          </w:p>
        </w:tc>
      </w:tr>
      <w:tr w:rsidR="00BA7E00" w:rsidRPr="00BA7E00" w:rsidTr="009770EF">
        <w:trPr>
          <w:trHeight w:val="84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3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4.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Привлечение преподавателей профессиональных образовательных</w:t>
            </w:r>
          </w:p>
          <w:p w:rsidR="00BA7E00" w:rsidRPr="00BA7E00" w:rsidRDefault="00BA7E00" w:rsidP="00CF7E55">
            <w:pPr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организаций (ПОО) к проведению урока «Технология», профессионально-ориентированных мастер-классов на базе школ: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BA7E00" w:rsidRPr="00BA7E00" w:rsidTr="009770EF">
        <w:trPr>
          <w:trHeight w:val="288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- Преподаватели ПОО не участвуют в проведении урока «Технология».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3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0 баллов</w:t>
            </w:r>
          </w:p>
        </w:tc>
      </w:tr>
      <w:tr w:rsidR="00BA7E00" w:rsidRPr="00BA7E00" w:rsidTr="009770EF">
        <w:trPr>
          <w:trHeight w:val="293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- Преподаватели ПОО участвуют в проведении урока «Технология».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3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5 баллов</w:t>
            </w:r>
          </w:p>
        </w:tc>
      </w:tr>
      <w:tr w:rsidR="00BA7E00" w:rsidRPr="00BA7E00" w:rsidTr="009770EF">
        <w:trPr>
          <w:trHeight w:val="293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3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5.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 xml:space="preserve">Участие в конкурсном движении </w:t>
            </w:r>
            <w:proofErr w:type="spellStart"/>
            <w:r w:rsidRPr="00BA7E00">
              <w:rPr>
                <w:rFonts w:ascii="Times New Roman" w:eastAsia="Arial Unicode MS" w:hAnsi="Times New Roman" w:cs="Times New Roman"/>
                <w:b/>
                <w:bCs/>
                <w:lang w:val="en-US"/>
              </w:rPr>
              <w:t>JuniorSkills</w:t>
            </w:r>
            <w:proofErr w:type="spellEnd"/>
            <w:r w:rsidRPr="00BA7E00">
              <w:rPr>
                <w:rFonts w:ascii="Times New Roman" w:eastAsia="Arial Unicode MS" w:hAnsi="Times New Roman" w:cs="Times New Roman"/>
                <w:b/>
                <w:bCs/>
              </w:rPr>
              <w:t>: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BA7E00" w:rsidRPr="00BA7E00" w:rsidTr="009770EF">
        <w:trPr>
          <w:trHeight w:val="30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 xml:space="preserve">- </w:t>
            </w:r>
            <w:proofErr w:type="gramStart"/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Обучающиеся</w:t>
            </w:r>
            <w:proofErr w:type="gramEnd"/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 xml:space="preserve"> ОО не принимают участие в конкурсном движении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3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0 баллов</w:t>
            </w:r>
          </w:p>
        </w:tc>
      </w:tr>
    </w:tbl>
    <w:p w:rsidR="00BA7E00" w:rsidRPr="00BA7E00" w:rsidRDefault="00BA7E00" w:rsidP="00BA7E00">
      <w:pPr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7824"/>
        <w:gridCol w:w="1550"/>
      </w:tblGrid>
      <w:tr w:rsidR="00BA7E00" w:rsidRPr="00BA7E00" w:rsidTr="009770EF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proofErr w:type="spellStart"/>
            <w:r w:rsidRPr="00BA7E00">
              <w:rPr>
                <w:rFonts w:ascii="Times New Roman" w:eastAsia="Arial Unicode MS" w:hAnsi="Times New Roman" w:cs="Times New Roman"/>
                <w:lang w:val="en-US"/>
              </w:rPr>
              <w:t>JuniorSkills</w:t>
            </w:r>
            <w:proofErr w:type="spellEnd"/>
            <w:r w:rsidRPr="00BA7E00">
              <w:rPr>
                <w:rFonts w:ascii="Times New Roman" w:eastAsia="Arial Unicode MS" w:hAnsi="Times New Roman" w:cs="Times New Roman"/>
                <w:lang w:val="en-US"/>
              </w:rPr>
              <w:t>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BA7E00" w:rsidRPr="00BA7E00" w:rsidTr="009770EF">
        <w:trPr>
          <w:trHeight w:val="56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83" w:lineRule="exact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 xml:space="preserve">- </w:t>
            </w:r>
            <w:proofErr w:type="gramStart"/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Обучающиеся</w:t>
            </w:r>
            <w:proofErr w:type="gramEnd"/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 xml:space="preserve"> ОО принимают участие/готовятся к участию в конкурсном движении </w:t>
            </w:r>
            <w:proofErr w:type="spellStart"/>
            <w:r w:rsidRPr="00BA7E00">
              <w:rPr>
                <w:rFonts w:ascii="Times New Roman" w:eastAsia="Arial Unicode MS" w:hAnsi="Times New Roman" w:cs="Times New Roman"/>
                <w:lang w:val="en-US"/>
              </w:rPr>
              <w:t>JuniorSkills</w:t>
            </w:r>
            <w:proofErr w:type="spellEnd"/>
            <w:r w:rsidRPr="00BA7E00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3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5 баллов</w:t>
            </w:r>
          </w:p>
        </w:tc>
      </w:tr>
      <w:tr w:rsidR="00BA7E00" w:rsidRPr="00BA7E00" w:rsidTr="009770EF">
        <w:trPr>
          <w:trHeight w:val="1104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3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6.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Участие обучающихся объединений научно-технической и инженерной направленности в олимпиадах/соревнованиях, выставках по инженерно-техническому творчеству детей различного уровня: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BA7E00" w:rsidRPr="00BA7E00" w:rsidTr="009770EF">
        <w:trPr>
          <w:trHeight w:val="1118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74" w:lineRule="exact"/>
              <w:ind w:left="1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- Более 50% обучающихся объединений научно-технической и инженерной направленности принимают участие и занимают призовые места в локальных (муниципальных) олимпиадах/соревнованиях по инженерно-техническому творчеству детей.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3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2 балла</w:t>
            </w:r>
          </w:p>
        </w:tc>
      </w:tr>
      <w:tr w:rsidR="00BA7E00" w:rsidRPr="00BA7E00" w:rsidTr="009770EF">
        <w:trPr>
          <w:trHeight w:val="845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78" w:lineRule="exact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- Более 50 % обучающихся ОО принимают участие и занимают призовые места в региональных олимпиадах/соревнованиях по инженерно-техническому творчеству детей.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3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3 балла</w:t>
            </w:r>
          </w:p>
        </w:tc>
      </w:tr>
      <w:tr w:rsidR="00BA7E00" w:rsidRPr="00BA7E00" w:rsidTr="009770EF">
        <w:trPr>
          <w:trHeight w:val="835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74" w:lineRule="exact"/>
              <w:ind w:left="1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 xml:space="preserve">- Более 50% обучающихся ОО принимают участие и становятся победителями федеральных </w:t>
            </w:r>
            <w:proofErr w:type="gramStart"/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олимпиадах</w:t>
            </w:r>
            <w:proofErr w:type="gramEnd"/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/соревнованиях по инженерно- техническому творчеству детей.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3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5 баллов</w:t>
            </w:r>
          </w:p>
        </w:tc>
      </w:tr>
      <w:tr w:rsidR="00BA7E00" w:rsidRPr="00BA7E00" w:rsidTr="009770EF">
        <w:trPr>
          <w:trHeight w:val="283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 xml:space="preserve">Дополнительные баллы присваиваются </w:t>
            </w:r>
            <w:proofErr w:type="gramStart"/>
            <w:r w:rsidRPr="00BA7E00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за</w:t>
            </w:r>
            <w:proofErr w:type="gramEnd"/>
            <w:r w:rsidRPr="00BA7E00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BA7E00" w:rsidRPr="00BA7E00" w:rsidTr="009770EF">
        <w:trPr>
          <w:trHeight w:val="56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78" w:lineRule="exact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 xml:space="preserve">- Успешное выступление </w:t>
            </w:r>
            <w:proofErr w:type="gramStart"/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обучающихся</w:t>
            </w:r>
            <w:proofErr w:type="gramEnd"/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 xml:space="preserve"> в конкурсном движении </w:t>
            </w:r>
            <w:proofErr w:type="spellStart"/>
            <w:r w:rsidRPr="00BA7E00">
              <w:rPr>
                <w:rFonts w:ascii="Times New Roman" w:eastAsia="Arial Unicode MS" w:hAnsi="Times New Roman" w:cs="Times New Roman"/>
                <w:lang w:val="en-US"/>
              </w:rPr>
              <w:t>JuniorSkills</w:t>
            </w:r>
            <w:proofErr w:type="spellEnd"/>
            <w:r w:rsidRPr="00BA7E00">
              <w:rPr>
                <w:rFonts w:ascii="Times New Roman" w:eastAsia="Arial Unicode MS" w:hAnsi="Times New Roman" w:cs="Times New Roman"/>
              </w:rPr>
              <w:t xml:space="preserve"> </w:t>
            </w: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на региональном уровне.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3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5 баллов</w:t>
            </w:r>
          </w:p>
        </w:tc>
      </w:tr>
      <w:tr w:rsidR="00BA7E00" w:rsidRPr="00BA7E00" w:rsidTr="009770EF">
        <w:trPr>
          <w:trHeight w:val="56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78" w:lineRule="exact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 xml:space="preserve">- Успешное выступление </w:t>
            </w:r>
            <w:proofErr w:type="gramStart"/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обучающихся</w:t>
            </w:r>
            <w:proofErr w:type="gramEnd"/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 xml:space="preserve"> в конкурсном движении </w:t>
            </w:r>
            <w:proofErr w:type="spellStart"/>
            <w:r w:rsidRPr="00BA7E00">
              <w:rPr>
                <w:rFonts w:ascii="Times New Roman" w:eastAsia="Arial Unicode MS" w:hAnsi="Times New Roman" w:cs="Times New Roman"/>
                <w:lang w:val="en-US"/>
              </w:rPr>
              <w:t>JuniorSkills</w:t>
            </w:r>
            <w:proofErr w:type="spellEnd"/>
            <w:r w:rsidRPr="00BA7E00">
              <w:rPr>
                <w:rFonts w:ascii="Times New Roman" w:eastAsia="Arial Unicode MS" w:hAnsi="Times New Roman" w:cs="Times New Roman"/>
              </w:rPr>
              <w:t xml:space="preserve"> </w:t>
            </w: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на национальном уровне.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3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10 баллов</w:t>
            </w:r>
          </w:p>
        </w:tc>
      </w:tr>
      <w:tr w:rsidR="00BA7E00" w:rsidRPr="00BA7E00" w:rsidTr="009770EF">
        <w:trPr>
          <w:trHeight w:val="288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Максимально - 45 баллов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BA7E00" w:rsidRPr="00BA7E00" w:rsidTr="009770EF">
        <w:trPr>
          <w:trHeight w:val="288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III.</w:t>
            </w:r>
            <w:r w:rsidRPr="00BA7E00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 xml:space="preserve"> СОЦИЛЬНОЕ ПАРТНЕРСТВО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BA7E00" w:rsidRPr="00BA7E00" w:rsidTr="009770EF">
        <w:trPr>
          <w:trHeight w:val="55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3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1.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ВЗАИМОДЕИСТВИЕИ С ОБЛАСТНЫМ ЦЕНТРОМ ПРОФЕССИОНАЛЬНОЙ ОРИЕНТАЦИИ МОЛОДЁЖИ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BA7E00" w:rsidRPr="00BA7E00" w:rsidTr="009770EF">
        <w:trPr>
          <w:trHeight w:val="835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3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1.1.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Участие обучающихся общеобразовательных организаций в комплексном компьютерном диагностическом тестировании на базе областного Центра профессиональной ориентации молодёжи: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BA7E00" w:rsidRPr="00BA7E00" w:rsidTr="009770EF">
        <w:trPr>
          <w:trHeight w:val="56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78" w:lineRule="exact"/>
              <w:ind w:left="1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-Менее 50% обучающихся 9-х классов школ принимают участие в комплексном компьютерном диагностическом тестировании.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3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0 баллов</w:t>
            </w:r>
          </w:p>
        </w:tc>
      </w:tr>
      <w:tr w:rsidR="00BA7E00" w:rsidRPr="00BA7E00" w:rsidTr="009770EF">
        <w:trPr>
          <w:trHeight w:val="56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78" w:lineRule="exact"/>
              <w:ind w:left="1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-От 50% - до 80 % обучающихся 9-х классов школ принимают участие в комплексном компьютерном диагностическом тестировании.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4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1 балл</w:t>
            </w:r>
          </w:p>
        </w:tc>
      </w:tr>
      <w:tr w:rsidR="00BA7E00" w:rsidRPr="00BA7E00" w:rsidTr="009770EF">
        <w:trPr>
          <w:trHeight w:val="56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74" w:lineRule="exact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- Более 80 % обучающихся 9-х классов школ принимают участие в комплексном компьютерном диагностическом тестировании.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3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2 балла</w:t>
            </w:r>
          </w:p>
        </w:tc>
      </w:tr>
      <w:tr w:rsidR="00BA7E00" w:rsidRPr="00BA7E00" w:rsidTr="009770EF">
        <w:trPr>
          <w:trHeight w:val="1104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3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1.2.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 xml:space="preserve">Участие обучающихся 8-9х и 10-11х классов общеобразовательных организаций в областных </w:t>
            </w:r>
            <w:proofErr w:type="spellStart"/>
            <w:r w:rsidRPr="00BA7E00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профориентационных</w:t>
            </w:r>
            <w:proofErr w:type="spellEnd"/>
            <w:r w:rsidRPr="00BA7E00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 xml:space="preserve"> мероприятиях, рекомендованных областным центром профессиональной ориентации молодёжи: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BA7E00" w:rsidRPr="00BA7E00" w:rsidTr="009770EF">
        <w:trPr>
          <w:trHeight w:val="845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78" w:lineRule="exact"/>
              <w:ind w:left="1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 xml:space="preserve">- Менее 50% обучающихся школ принимают участие в областных </w:t>
            </w:r>
            <w:proofErr w:type="spellStart"/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профориентационных</w:t>
            </w:r>
            <w:proofErr w:type="spellEnd"/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 xml:space="preserve"> мероприятиях, рекомендованных областным центром профессиональной ориентации молодёжи.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3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0 баллов</w:t>
            </w:r>
          </w:p>
        </w:tc>
      </w:tr>
      <w:tr w:rsidR="00BA7E00" w:rsidRPr="00BA7E00" w:rsidTr="009770EF">
        <w:trPr>
          <w:trHeight w:val="835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78" w:lineRule="exact"/>
              <w:ind w:left="1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 xml:space="preserve">- От 50% - до 80 % обучающихся школ принимают участие в областных </w:t>
            </w:r>
            <w:proofErr w:type="spellStart"/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профориентационных</w:t>
            </w:r>
            <w:proofErr w:type="spellEnd"/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 xml:space="preserve"> мероприятиях, рекомендованных областным центром профессиональной ориентации молодёжи.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4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1 балл</w:t>
            </w:r>
          </w:p>
        </w:tc>
      </w:tr>
      <w:tr w:rsidR="00BA7E00" w:rsidRPr="00BA7E00" w:rsidTr="009770EF">
        <w:trPr>
          <w:trHeight w:val="84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74" w:lineRule="exact"/>
              <w:ind w:left="1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 xml:space="preserve">- Более 80 % обучающихся школ принимают участие в областных </w:t>
            </w:r>
            <w:proofErr w:type="spellStart"/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профориентационных</w:t>
            </w:r>
            <w:proofErr w:type="spellEnd"/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 xml:space="preserve"> мероприятиях, рекомендованных областным центром профессиональной ориентации молодёжи.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3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2 балла</w:t>
            </w:r>
          </w:p>
        </w:tc>
      </w:tr>
      <w:tr w:rsidR="00BA7E00" w:rsidRPr="00BA7E00" w:rsidTr="009770EF">
        <w:trPr>
          <w:trHeight w:val="288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3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2.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ВЗАИМОДЕЙСТВИЕ С ЦЕНТРАМИ ЗАНЯТОСТИ НАСЕЛЕНИЯ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BA7E00" w:rsidRPr="00BA7E00" w:rsidTr="009770EF">
        <w:trPr>
          <w:trHeight w:val="57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3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2.1.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Участие обучающихся 8-9х и 10-11х классов общеобразовательных организаций в традиционных ярмарках-выставках учебных мест: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</w:tbl>
    <w:p w:rsidR="00BA7E00" w:rsidRPr="00BA7E00" w:rsidRDefault="00BA7E00" w:rsidP="00BA7E00">
      <w:pPr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2"/>
        <w:gridCol w:w="7819"/>
        <w:gridCol w:w="1555"/>
      </w:tblGrid>
      <w:tr w:rsidR="00BA7E00" w:rsidRPr="00BA7E00" w:rsidTr="009770EF">
        <w:trPr>
          <w:trHeight w:val="60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88" w:lineRule="exact"/>
              <w:ind w:left="12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- Менее 50% обучающихся школ принимают участие в ярмарка</w:t>
            </w:r>
            <w:proofErr w:type="gramStart"/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х-</w:t>
            </w:r>
            <w:proofErr w:type="gramEnd"/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 xml:space="preserve"> выставках учебных мест.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42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0 баллов</w:t>
            </w:r>
          </w:p>
        </w:tc>
      </w:tr>
      <w:tr w:rsidR="00BA7E00" w:rsidRPr="00BA7E00" w:rsidTr="009770EF">
        <w:trPr>
          <w:trHeight w:val="56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78" w:lineRule="exact"/>
              <w:ind w:left="12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- От 50% - до 80 % обучающихся школ принимают участие в ярмарка</w:t>
            </w:r>
            <w:proofErr w:type="gramStart"/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х-</w:t>
            </w:r>
            <w:proofErr w:type="gramEnd"/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 xml:space="preserve"> выставках учебных мест.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42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1 балл</w:t>
            </w:r>
          </w:p>
        </w:tc>
      </w:tr>
      <w:tr w:rsidR="00BA7E00" w:rsidRPr="00BA7E00" w:rsidTr="009770EF">
        <w:trPr>
          <w:trHeight w:val="56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83" w:lineRule="exact"/>
              <w:ind w:left="12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- Более 80 % обучающихся школ принимают участие в ярмарка</w:t>
            </w:r>
            <w:proofErr w:type="gramStart"/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х-</w:t>
            </w:r>
            <w:proofErr w:type="gramEnd"/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 xml:space="preserve"> выставках учебных мест.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42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2 балла</w:t>
            </w:r>
          </w:p>
        </w:tc>
      </w:tr>
      <w:tr w:rsidR="00BA7E00" w:rsidRPr="00BA7E00" w:rsidTr="009770EF">
        <w:trPr>
          <w:trHeight w:val="55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2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2.2.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69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 xml:space="preserve">Участие обучающихся общеобразовательных организаций в конкурсе «Фестиваль профессий» (эссе плакаты, </w:t>
            </w:r>
            <w:proofErr w:type="gramStart"/>
            <w:r w:rsidRPr="00BA7E00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видео-ролики</w:t>
            </w:r>
            <w:proofErr w:type="gramEnd"/>
            <w:r w:rsidRPr="00BA7E00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):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BA7E00" w:rsidRPr="00BA7E00" w:rsidTr="009770EF">
        <w:trPr>
          <w:trHeight w:val="283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- Менее 50% обучающихся школ принимают участие в конкурсе.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42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0 баллов</w:t>
            </w:r>
          </w:p>
        </w:tc>
      </w:tr>
      <w:tr w:rsidR="00BA7E00" w:rsidRPr="00BA7E00" w:rsidTr="009770EF">
        <w:trPr>
          <w:trHeight w:val="293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- От 50% - до 80 % обучающихся школ принимают участие в конкурсе.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42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1 балл</w:t>
            </w:r>
          </w:p>
        </w:tc>
      </w:tr>
      <w:tr w:rsidR="00BA7E00" w:rsidRPr="00BA7E00" w:rsidTr="009770EF">
        <w:trPr>
          <w:trHeight w:val="288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- Более 80 % обучающихся школ принимают участие в конкурсе.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42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2 балла</w:t>
            </w:r>
          </w:p>
        </w:tc>
      </w:tr>
      <w:tr w:rsidR="00BA7E00" w:rsidRPr="00BA7E00" w:rsidTr="009770EF">
        <w:trPr>
          <w:trHeight w:val="845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2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3.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ВЗАИМОДЕИСТВИЕ С ОБРАЗОВАТЕЛЬНЫМИ ОРГАНИЗАЦИЯМИ (профессиональные образовательные организации, образовательные организации высшего образования)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BA7E00" w:rsidRPr="00BA7E00" w:rsidTr="009770EF">
        <w:trPr>
          <w:trHeight w:val="111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2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3.1.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proofErr w:type="gramStart"/>
            <w:r w:rsidRPr="00BA7E00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Участие обучающихся 8-9х и 10-11х классов общеобразовательных организаций в «День открытых дверей» профессиональных образовательных организаций и образовательных организациях высшего образования Владимирской области:</w:t>
            </w:r>
            <w:proofErr w:type="gram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BA7E00" w:rsidRPr="00BA7E00" w:rsidTr="009770EF">
        <w:trPr>
          <w:trHeight w:val="56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74" w:lineRule="exact"/>
              <w:ind w:left="12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- Менее 50% обучающихся школ посещают ОО в рамках «День открытых дверей».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42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0 баллов</w:t>
            </w:r>
          </w:p>
        </w:tc>
      </w:tr>
      <w:tr w:rsidR="00BA7E00" w:rsidRPr="00BA7E00" w:rsidTr="009770EF">
        <w:trPr>
          <w:trHeight w:val="55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74" w:lineRule="exact"/>
              <w:ind w:left="12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- От 50% - до 80 % обучающихся школ посещают ОО в рамках «День открытых дверей».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42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1 балл</w:t>
            </w:r>
          </w:p>
        </w:tc>
      </w:tr>
      <w:tr w:rsidR="00BA7E00" w:rsidRPr="00BA7E00" w:rsidTr="009770EF">
        <w:trPr>
          <w:trHeight w:val="56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74" w:lineRule="exact"/>
              <w:ind w:left="12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- Более 80 % обучающихся школ посещают ОО в рамках «День открытых дверей».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42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2 балла</w:t>
            </w:r>
          </w:p>
        </w:tc>
      </w:tr>
      <w:tr w:rsidR="00BA7E00" w:rsidRPr="00BA7E00" w:rsidTr="009770EF">
        <w:trPr>
          <w:trHeight w:val="83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2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3.2.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 xml:space="preserve">Участие обучающихся школ 8-9х и 10-11х классов общеобразовательных организаций в профессиональных пробах </w:t>
            </w:r>
            <w:proofErr w:type="gramStart"/>
            <w:r w:rsidRPr="00BA7E00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на</w:t>
            </w:r>
            <w:proofErr w:type="gramEnd"/>
          </w:p>
          <w:p w:rsidR="00BA7E00" w:rsidRPr="00BA7E00" w:rsidRDefault="00BA7E00" w:rsidP="00CF7E55">
            <w:pPr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базе ОО: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BA7E00" w:rsidRPr="00BA7E00" w:rsidTr="009770EF">
        <w:trPr>
          <w:trHeight w:val="283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- Менее 50% обучающихся школ участвуют в профессиональных пробах.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42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0 баллов</w:t>
            </w:r>
          </w:p>
        </w:tc>
      </w:tr>
      <w:tr w:rsidR="00BA7E00" w:rsidRPr="00BA7E00" w:rsidTr="009770EF">
        <w:trPr>
          <w:trHeight w:val="56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74" w:lineRule="exact"/>
              <w:ind w:left="12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- От 50% - до 80 % обучающихся школ участвуют в профессиональных пробах.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42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1 балл</w:t>
            </w:r>
          </w:p>
        </w:tc>
      </w:tr>
      <w:tr w:rsidR="00BA7E00" w:rsidRPr="00BA7E00" w:rsidTr="009770EF">
        <w:trPr>
          <w:trHeight w:val="288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- Более 80 % обучающихся школ участвуют в профессиональных пробах.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42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2 балла</w:t>
            </w:r>
          </w:p>
        </w:tc>
      </w:tr>
      <w:tr w:rsidR="00BA7E00" w:rsidRPr="00BA7E00" w:rsidTr="009770EF">
        <w:trPr>
          <w:trHeight w:val="283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2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4.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ПРОМЫШЛЕННЫЙ ТУРИЗМ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BA7E00" w:rsidRPr="00BA7E00" w:rsidTr="009770EF">
        <w:trPr>
          <w:trHeight w:val="85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2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4.1.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Организация экскурсий для обучающихся 8-9х и 10-11х классов общеобразовательных организаций в Научно-образовательные центры Владимирской области: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BA7E00" w:rsidRPr="00BA7E00" w:rsidTr="009770EF">
        <w:trPr>
          <w:trHeight w:val="55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74" w:lineRule="exact"/>
              <w:ind w:left="12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- Менее 50% обучающихся школ посещают Научно-образовательные центры.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42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0 баллов</w:t>
            </w:r>
          </w:p>
        </w:tc>
      </w:tr>
      <w:tr w:rsidR="00BA7E00" w:rsidRPr="00BA7E00" w:rsidTr="009770EF">
        <w:trPr>
          <w:trHeight w:val="55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69" w:lineRule="exact"/>
              <w:ind w:left="12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- От 50% - до 80 % обучающихся школ посещают Научно- образовательные центры периодически.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42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1 балл</w:t>
            </w:r>
          </w:p>
        </w:tc>
      </w:tr>
      <w:tr w:rsidR="00BA7E00" w:rsidRPr="00BA7E00" w:rsidTr="009770EF">
        <w:trPr>
          <w:trHeight w:val="55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74" w:lineRule="exact"/>
              <w:ind w:left="12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- Более 80 % обучающихся школ посещают Научно-образовательные центры систематически.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42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2 балла</w:t>
            </w:r>
          </w:p>
        </w:tc>
      </w:tr>
      <w:tr w:rsidR="00BA7E00" w:rsidRPr="00BA7E00" w:rsidTr="009770EF">
        <w:trPr>
          <w:trHeight w:val="845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2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4.2.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Организация экскурсий для обучающихся 8-9х и 10-11 х классов общеобразовательных организаций на действующие предприятия (организации) Владимирской области: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BA7E00" w:rsidRPr="00BA7E00" w:rsidTr="009770EF">
        <w:trPr>
          <w:trHeight w:val="56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78" w:lineRule="exact"/>
              <w:ind w:left="12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- Менее 50% обучающихся школ посещают действующие предприятия (организации).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42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0 баллов</w:t>
            </w:r>
          </w:p>
        </w:tc>
      </w:tr>
      <w:tr w:rsidR="00BA7E00" w:rsidRPr="00BA7E00" w:rsidTr="009770EF">
        <w:trPr>
          <w:trHeight w:val="56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74" w:lineRule="exact"/>
              <w:ind w:left="12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- От 50% - до 80 % обучающихся школ посещают действующие предприятия (организации).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42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1 балл</w:t>
            </w:r>
          </w:p>
        </w:tc>
      </w:tr>
      <w:tr w:rsidR="00BA7E00" w:rsidRPr="00BA7E00" w:rsidTr="009770EF">
        <w:trPr>
          <w:trHeight w:val="56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78" w:lineRule="exact"/>
              <w:ind w:left="12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- Более 80 % обучающихся школ посещают действующие предприятия (организации).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42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2 балла</w:t>
            </w:r>
          </w:p>
        </w:tc>
      </w:tr>
      <w:tr w:rsidR="00BA7E00" w:rsidRPr="00BA7E00" w:rsidTr="009770EF">
        <w:trPr>
          <w:trHeight w:val="30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 xml:space="preserve">Дополнительные баллы присваиваются </w:t>
            </w:r>
            <w:proofErr w:type="gramStart"/>
            <w:r w:rsidRPr="00BA7E00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за</w:t>
            </w:r>
            <w:proofErr w:type="gramEnd"/>
            <w:r w:rsidRPr="00BA7E00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</w:tbl>
    <w:p w:rsidR="00BA7E00" w:rsidRPr="00BA7E00" w:rsidRDefault="00BA7E00" w:rsidP="00BA7E00">
      <w:pPr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7824"/>
        <w:gridCol w:w="1550"/>
      </w:tblGrid>
      <w:tr w:rsidR="00BA7E00" w:rsidRPr="00BA7E00" w:rsidTr="009770EF">
        <w:trPr>
          <w:trHeight w:val="600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88" w:lineRule="exact"/>
              <w:ind w:left="1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 xml:space="preserve">- 100 % обучающихся </w:t>
            </w:r>
            <w:r w:rsidRPr="00BA7E00">
              <w:rPr>
                <w:rFonts w:ascii="Times New Roman" w:eastAsia="Arial Unicode MS" w:hAnsi="Times New Roman" w:cs="Times New Roman"/>
              </w:rPr>
              <w:t>8-9</w:t>
            </w:r>
            <w:r w:rsidRPr="00BA7E00">
              <w:rPr>
                <w:rFonts w:ascii="Times New Roman" w:eastAsia="Arial Unicode MS" w:hAnsi="Times New Roman" w:cs="Times New Roman"/>
                <w:lang w:val="en-US"/>
              </w:rPr>
              <w:t>x</w:t>
            </w:r>
            <w:r w:rsidRPr="00BA7E00">
              <w:rPr>
                <w:rFonts w:ascii="Times New Roman" w:eastAsia="Arial Unicode MS" w:hAnsi="Times New Roman" w:cs="Times New Roman"/>
              </w:rPr>
              <w:t xml:space="preserve"> </w:t>
            </w: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 xml:space="preserve">и 10-1 </w:t>
            </w:r>
            <w:r w:rsidRPr="00BA7E00">
              <w:rPr>
                <w:rFonts w:ascii="Times New Roman" w:eastAsia="Arial Unicode MS" w:hAnsi="Times New Roman" w:cs="Times New Roman"/>
                <w:lang w:val="en-US"/>
              </w:rPr>
              <w:t>lx</w:t>
            </w:r>
            <w:r w:rsidRPr="00BA7E00">
              <w:rPr>
                <w:rFonts w:ascii="Times New Roman" w:eastAsia="Arial Unicode MS" w:hAnsi="Times New Roman" w:cs="Times New Roman"/>
              </w:rPr>
              <w:t xml:space="preserve"> </w:t>
            </w: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классов общеобразовательных организаций принимают участие в вышеуказанных мероприятиях.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4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5 балла</w:t>
            </w:r>
          </w:p>
        </w:tc>
      </w:tr>
      <w:tr w:rsidR="00BA7E00" w:rsidRPr="00BA7E00" w:rsidTr="009770EF">
        <w:trPr>
          <w:trHeight w:val="166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74" w:lineRule="exact"/>
              <w:ind w:left="1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 xml:space="preserve">- Участие обучающихся в значительно большем перечне </w:t>
            </w:r>
            <w:proofErr w:type="spellStart"/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профориентационных</w:t>
            </w:r>
            <w:proofErr w:type="spellEnd"/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 xml:space="preserve"> мероприятий различного уровня: «Всероссийский молодёжный образовательный форум Территория Смыслов», «Открытый региональный чемпионат Молодые профессионалы </w:t>
            </w:r>
            <w:r w:rsidRPr="00BA7E00">
              <w:rPr>
                <w:rFonts w:ascii="Times New Roman" w:eastAsia="Arial Unicode MS" w:hAnsi="Times New Roman" w:cs="Times New Roman"/>
              </w:rPr>
              <w:t>«</w:t>
            </w:r>
            <w:proofErr w:type="spellStart"/>
            <w:r w:rsidRPr="00BA7E00">
              <w:rPr>
                <w:rFonts w:ascii="Times New Roman" w:eastAsia="Arial Unicode MS" w:hAnsi="Times New Roman" w:cs="Times New Roman"/>
                <w:lang w:val="en-US"/>
              </w:rPr>
              <w:t>WorldSkills</w:t>
            </w:r>
            <w:proofErr w:type="spellEnd"/>
            <w:r w:rsidRPr="00BA7E00">
              <w:rPr>
                <w:rFonts w:ascii="Times New Roman" w:eastAsia="Arial Unicode MS" w:hAnsi="Times New Roman" w:cs="Times New Roman"/>
              </w:rPr>
              <w:t xml:space="preserve"> </w:t>
            </w:r>
            <w:r w:rsidRPr="00BA7E00">
              <w:rPr>
                <w:rFonts w:ascii="Times New Roman" w:eastAsia="Arial Unicode MS" w:hAnsi="Times New Roman" w:cs="Times New Roman"/>
                <w:lang w:val="en-US"/>
              </w:rPr>
              <w:t>Russia</w:t>
            </w:r>
            <w:r w:rsidRPr="00BA7E00">
              <w:rPr>
                <w:rFonts w:ascii="Times New Roman" w:eastAsia="Arial Unicode MS" w:hAnsi="Times New Roman" w:cs="Times New Roman"/>
              </w:rPr>
              <w:t xml:space="preserve">» </w:t>
            </w: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Владимирской области», «Межрегиональный экономический форум» и др.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4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5 балла</w:t>
            </w:r>
          </w:p>
        </w:tc>
      </w:tr>
      <w:tr w:rsidR="00BA7E00" w:rsidRPr="00BA7E00" w:rsidTr="009770EF">
        <w:trPr>
          <w:trHeight w:val="27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Максимально - 26 баллов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BA7E00" w:rsidRPr="00BA7E00" w:rsidTr="009770EF">
        <w:trPr>
          <w:trHeight w:val="840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IV. КОМПЛЕКС МЕР ПО СОЗДАНИЮ УСЛОВИЙ ДЛЯ РАЗВИТИЯ И САМОРЕАЛИЗАЦИИ УЧАЩИХСЯ В ПРОЦЕССЕ ВОСПИТАНИЯ И ОБУЧЕНИЯ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BA7E00" w:rsidRPr="00BA7E00" w:rsidTr="009770EF">
        <w:trPr>
          <w:trHeight w:val="110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right="340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1.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Учет достижений обучающихся общеобразовательных организаций (портфолио) в целях их дальнейшего профессионального самоопределения и формирования индивидуальной траектории</w:t>
            </w:r>
          </w:p>
          <w:p w:rsidR="00BA7E00" w:rsidRPr="00BA7E00" w:rsidRDefault="00BA7E00" w:rsidP="00CF7E55">
            <w:pPr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развития: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BA7E00" w:rsidRPr="00BA7E00" w:rsidTr="009770EF">
        <w:trPr>
          <w:trHeight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1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- Учет достижений обучающихся не производится.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4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0 баллов</w:t>
            </w:r>
          </w:p>
        </w:tc>
      </w:tr>
      <w:tr w:rsidR="00BA7E00" w:rsidRPr="00BA7E00" w:rsidTr="009770EF">
        <w:trPr>
          <w:trHeight w:val="28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1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- Учет достижений обучающихся производится периодически.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4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1 балл</w:t>
            </w:r>
          </w:p>
        </w:tc>
      </w:tr>
      <w:tr w:rsidR="00BA7E00" w:rsidRPr="00BA7E00" w:rsidTr="009770EF">
        <w:trPr>
          <w:trHeight w:val="29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1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- Учет достижений обучающихся производится систематически.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4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2 балла</w:t>
            </w:r>
          </w:p>
        </w:tc>
      </w:tr>
      <w:tr w:rsidR="00BA7E00" w:rsidRPr="00BA7E00" w:rsidTr="009770EF">
        <w:trPr>
          <w:trHeight w:val="830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right="340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2.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Развитие форм временной занятости обучающихся, в том числе посредством включения их в работу добровольческих организаций, реализацию волонтерских и социокультурных проектов: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BA7E00" w:rsidRPr="00BA7E00" w:rsidTr="009770EF">
        <w:trPr>
          <w:trHeight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1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 xml:space="preserve">- Формы временной занятости </w:t>
            </w:r>
            <w:proofErr w:type="gramStart"/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обучающихся</w:t>
            </w:r>
            <w:proofErr w:type="gramEnd"/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 xml:space="preserve"> ОО отсутствуют.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4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0 баллов</w:t>
            </w:r>
          </w:p>
        </w:tc>
      </w:tr>
      <w:tr w:rsidR="00BA7E00" w:rsidRPr="00BA7E00" w:rsidTr="009770EF">
        <w:trPr>
          <w:trHeight w:val="55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69" w:lineRule="exact"/>
              <w:ind w:left="1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 xml:space="preserve">- Формы временной занятости </w:t>
            </w:r>
            <w:proofErr w:type="gramStart"/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обучающихся</w:t>
            </w:r>
            <w:proofErr w:type="gramEnd"/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 xml:space="preserve"> ОО носят периодический характер.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4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1 балл</w:t>
            </w:r>
          </w:p>
        </w:tc>
      </w:tr>
      <w:tr w:rsidR="00BA7E00" w:rsidRPr="00BA7E00" w:rsidTr="009770EF">
        <w:trPr>
          <w:trHeight w:val="56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78" w:lineRule="exact"/>
              <w:ind w:left="1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 xml:space="preserve">- Формы временной занятости </w:t>
            </w:r>
            <w:proofErr w:type="gramStart"/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обучающихся</w:t>
            </w:r>
            <w:proofErr w:type="gramEnd"/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 xml:space="preserve"> ОО имеют систематический характер.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4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2 балла</w:t>
            </w:r>
          </w:p>
        </w:tc>
      </w:tr>
      <w:tr w:rsidR="00BA7E00" w:rsidRPr="00BA7E00" w:rsidTr="009770EF">
        <w:trPr>
          <w:trHeight w:val="111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C95A71" w:rsidRDefault="00C95A71" w:rsidP="00CF7E55">
            <w:pPr>
              <w:spacing w:after="0" w:line="106" w:lineRule="atLeast"/>
              <w:ind w:right="340"/>
              <w:jc w:val="right"/>
              <w:rPr>
                <w:rFonts w:ascii="Times New Roman" w:eastAsia="Arial Unicode MS" w:hAnsi="Times New Roman" w:cs="Times New Roman"/>
                <w:i/>
                <w:iCs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sz w:val="23"/>
                <w:szCs w:val="23"/>
              </w:rPr>
              <w:t>3.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 xml:space="preserve">Организация и проведение профильных смен в каникулярный период для детей в организациях отдыха и оздоровления детей и подростков, в том числе детей, находящихся в </w:t>
            </w:r>
            <w:proofErr w:type="gramStart"/>
            <w:r w:rsidRPr="00BA7E00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трудной</w:t>
            </w:r>
            <w:proofErr w:type="gramEnd"/>
            <w:r w:rsidRPr="00BA7E00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 xml:space="preserve"> жизненной</w:t>
            </w:r>
          </w:p>
          <w:p w:rsidR="00BA7E00" w:rsidRPr="00BA7E00" w:rsidRDefault="00BA7E00" w:rsidP="00CF7E55">
            <w:pPr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ситуации: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BA7E00" w:rsidRPr="00BA7E00" w:rsidTr="009770EF">
        <w:trPr>
          <w:trHeight w:val="56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74" w:lineRule="exact"/>
              <w:ind w:left="1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- Профильные смены для детей в организациях отдыха и оздоровления детей и подростков не проводятся.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4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0 баллов</w:t>
            </w:r>
          </w:p>
        </w:tc>
      </w:tr>
      <w:tr w:rsidR="00BA7E00" w:rsidRPr="00BA7E00" w:rsidTr="009770EF">
        <w:trPr>
          <w:trHeight w:val="566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78" w:lineRule="exact"/>
              <w:ind w:left="1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- Профильные смены для детей в организациях отдыха и оздоровления детей и подростков проводятся периодически.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4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1 балл</w:t>
            </w:r>
          </w:p>
        </w:tc>
      </w:tr>
      <w:tr w:rsidR="00BA7E00" w:rsidRPr="00BA7E00" w:rsidTr="009770EF">
        <w:trPr>
          <w:trHeight w:val="56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74" w:lineRule="exact"/>
              <w:ind w:left="1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- Профильные смены для детей в организациях отдыха и оздоровления детей и подростков проводятся систематически.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4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2 балла</w:t>
            </w:r>
          </w:p>
        </w:tc>
      </w:tr>
      <w:tr w:rsidR="00BA7E00" w:rsidRPr="00BA7E00" w:rsidTr="009770EF">
        <w:trPr>
          <w:trHeight w:val="28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 xml:space="preserve">Дополнительные баллы присваиваются </w:t>
            </w:r>
            <w:proofErr w:type="gramStart"/>
            <w:r w:rsidRPr="00BA7E00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за</w:t>
            </w:r>
            <w:proofErr w:type="gramEnd"/>
            <w:r w:rsidRPr="00BA7E00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BA7E00" w:rsidRPr="00BA7E00" w:rsidTr="009770EF">
        <w:trPr>
          <w:trHeight w:val="28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1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-Инновационные идеи.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4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2 балла</w:t>
            </w:r>
          </w:p>
        </w:tc>
      </w:tr>
      <w:tr w:rsidR="00BA7E00" w:rsidRPr="00BA7E00" w:rsidTr="009770EF">
        <w:trPr>
          <w:trHeight w:val="55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69" w:lineRule="exact"/>
              <w:ind w:left="1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- Использование нетрадиционных методов в профориентационной работе.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ind w:left="4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lang w:eastAsia="ru-RU"/>
              </w:rPr>
              <w:t>2 балла</w:t>
            </w:r>
          </w:p>
        </w:tc>
      </w:tr>
      <w:tr w:rsidR="00BA7E00" w:rsidRPr="00BA7E00" w:rsidTr="009770EF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BA7E00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Максимально -10 баллов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E00" w:rsidRPr="00BA7E00" w:rsidRDefault="00BA7E00" w:rsidP="00CF7E5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</w:tbl>
    <w:p w:rsidR="00BA7E00" w:rsidRDefault="00BA7E00"/>
    <w:p w:rsidR="00BA7E00" w:rsidRDefault="00BA7E00"/>
    <w:p w:rsidR="009677A6" w:rsidRDefault="009677A6"/>
    <w:p w:rsidR="009677A6" w:rsidRDefault="009677A6"/>
    <w:p w:rsidR="009677A6" w:rsidRDefault="009677A6"/>
    <w:p w:rsidR="009677A6" w:rsidRDefault="009677A6"/>
    <w:p w:rsidR="00CF7E55" w:rsidRDefault="009677A6" w:rsidP="009677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</w:t>
      </w:r>
      <w:r w:rsidR="00AF27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Pr="00067A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 </w:t>
      </w:r>
      <w:r w:rsidR="00D66082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067A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CF7E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</w:p>
    <w:p w:rsidR="009677A6" w:rsidRPr="00067A2B" w:rsidRDefault="00CF7E55" w:rsidP="009677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AF27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="009677A6">
        <w:rPr>
          <w:rFonts w:ascii="Times New Roman" w:eastAsia="Calibri" w:hAnsi="Times New Roman" w:cs="Times New Roman"/>
          <w:sz w:val="24"/>
          <w:szCs w:val="24"/>
          <w:lang w:eastAsia="ru-RU"/>
        </w:rPr>
        <w:t>к приказу управления образования</w:t>
      </w:r>
    </w:p>
    <w:p w:rsidR="009677A6" w:rsidRPr="00067A2B" w:rsidRDefault="009677A6" w:rsidP="009677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7A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CF7E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</w:t>
      </w:r>
      <w:r w:rsidR="00AF27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Pr="00067A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72307B">
        <w:rPr>
          <w:rFonts w:ascii="Times New Roman" w:eastAsia="Calibri" w:hAnsi="Times New Roman" w:cs="Times New Roman"/>
          <w:sz w:val="24"/>
          <w:szCs w:val="24"/>
          <w:lang w:eastAsia="ru-RU"/>
        </w:rPr>
        <w:t>30.01.2017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7A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 </w:t>
      </w:r>
      <w:r w:rsidR="0072307B">
        <w:rPr>
          <w:rFonts w:ascii="Times New Roman" w:eastAsia="Calibri" w:hAnsi="Times New Roman" w:cs="Times New Roman"/>
          <w:sz w:val="24"/>
          <w:szCs w:val="24"/>
          <w:lang w:eastAsia="ru-RU"/>
        </w:rPr>
        <w:t>50-р</w:t>
      </w:r>
      <w:bookmarkStart w:id="5" w:name="_GoBack"/>
      <w:bookmarkEnd w:id="5"/>
    </w:p>
    <w:p w:rsidR="009677A6" w:rsidRPr="00067A2B" w:rsidRDefault="009677A6" w:rsidP="009677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677A6" w:rsidRDefault="009677A6" w:rsidP="009677A6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677A6" w:rsidRDefault="009677A6" w:rsidP="009677A6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677A6" w:rsidRDefault="009677A6" w:rsidP="009677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7A2B">
        <w:rPr>
          <w:rFonts w:ascii="Times New Roman" w:eastAsia="Calibri" w:hAnsi="Times New Roman" w:cs="Times New Roman"/>
          <w:sz w:val="28"/>
          <w:szCs w:val="28"/>
          <w:lang w:eastAsia="ru-RU"/>
        </w:rPr>
        <w:t>Состав жюри</w:t>
      </w:r>
    </w:p>
    <w:p w:rsidR="009677A6" w:rsidRPr="00067A2B" w:rsidRDefault="009677A6" w:rsidP="009677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77A6">
        <w:rPr>
          <w:rFonts w:ascii="Times New Roman" w:eastAsia="Calibri" w:hAnsi="Times New Roman" w:cs="Times New Roman"/>
          <w:sz w:val="28"/>
          <w:szCs w:val="28"/>
          <w:lang w:eastAsia="ru-RU"/>
        </w:rPr>
        <w:t>районного этапа конкурса на лучшую организацию профориентационной работы среди образовательных организаций района</w:t>
      </w:r>
    </w:p>
    <w:p w:rsidR="009677A6" w:rsidRPr="00067A2B" w:rsidRDefault="009677A6" w:rsidP="009677A6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2"/>
        <w:gridCol w:w="5012"/>
      </w:tblGrid>
      <w:tr w:rsidR="009677A6" w:rsidTr="009770EF">
        <w:tc>
          <w:tcPr>
            <w:tcW w:w="5012" w:type="dxa"/>
          </w:tcPr>
          <w:p w:rsidR="009677A6" w:rsidRDefault="009677A6" w:rsidP="009770E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Курицына Людмила Владимировна</w:t>
            </w:r>
            <w:r w:rsidRPr="00067A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5012" w:type="dxa"/>
          </w:tcPr>
          <w:p w:rsidR="009677A6" w:rsidRPr="00067A2B" w:rsidRDefault="009677A6" w:rsidP="009770E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7A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 директор  МКУ «Центр обеспечения деятельности ОУ района», председатель жюри;</w:t>
            </w:r>
          </w:p>
          <w:p w:rsidR="009677A6" w:rsidRDefault="009677A6" w:rsidP="009770E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77A6" w:rsidTr="009770EF">
        <w:tc>
          <w:tcPr>
            <w:tcW w:w="5012" w:type="dxa"/>
          </w:tcPr>
          <w:p w:rsidR="009677A6" w:rsidRDefault="009677A6" w:rsidP="009770E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Сальникова Елена Вячеславовна</w:t>
            </w:r>
            <w:r w:rsidRPr="00067A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5012" w:type="dxa"/>
          </w:tcPr>
          <w:p w:rsidR="009677A6" w:rsidRPr="00067A2B" w:rsidRDefault="009677A6" w:rsidP="009770E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67A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директор МБУ ДО 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ЦДОД</w:t>
            </w:r>
            <w:r w:rsidRPr="00067A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 Гусь-Хрустального района, зам. председателя жюри.</w:t>
            </w:r>
          </w:p>
          <w:p w:rsidR="009677A6" w:rsidRDefault="009677A6" w:rsidP="009770E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677A6" w:rsidRPr="00067A2B" w:rsidRDefault="009677A6" w:rsidP="009677A6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677A6" w:rsidRPr="00067A2B" w:rsidRDefault="009677A6" w:rsidP="009677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677A6" w:rsidRDefault="009677A6" w:rsidP="009677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7A2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67A2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67A2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67A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Члены жюри: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2"/>
        <w:gridCol w:w="5012"/>
      </w:tblGrid>
      <w:tr w:rsidR="009677A6" w:rsidTr="009770EF">
        <w:tc>
          <w:tcPr>
            <w:tcW w:w="5012" w:type="dxa"/>
          </w:tcPr>
          <w:p w:rsidR="009677A6" w:rsidRPr="004452A9" w:rsidRDefault="009770EF" w:rsidP="009770EF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2A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Ганюшкина Елена Константиновна</w:t>
            </w:r>
            <w:r w:rsidR="009677A6" w:rsidRPr="004452A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5012" w:type="dxa"/>
          </w:tcPr>
          <w:p w:rsidR="009677A6" w:rsidRPr="004452A9" w:rsidRDefault="00B43AA5" w:rsidP="009770EF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="00E67E25" w:rsidRPr="004452A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инспектор сектора общего образования </w:t>
            </w:r>
            <w:r w:rsidR="0098130B" w:rsidRPr="0098130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МКУ «Центр обеспечения деятельности ОУ района»</w:t>
            </w:r>
            <w:r w:rsidR="0068191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(по согласованию)</w:t>
            </w:r>
            <w:r w:rsidR="00E67E25" w:rsidRPr="004452A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</w:tc>
      </w:tr>
      <w:tr w:rsidR="009677A6" w:rsidTr="009770EF">
        <w:tc>
          <w:tcPr>
            <w:tcW w:w="5012" w:type="dxa"/>
          </w:tcPr>
          <w:p w:rsidR="009677A6" w:rsidRPr="0098130B" w:rsidRDefault="00CB4C32" w:rsidP="009770EF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8130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Чернышова</w:t>
            </w:r>
            <w:proofErr w:type="spellEnd"/>
            <w:r w:rsidRPr="0098130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Ольга Владимировна </w:t>
            </w:r>
          </w:p>
        </w:tc>
        <w:tc>
          <w:tcPr>
            <w:tcW w:w="5012" w:type="dxa"/>
          </w:tcPr>
          <w:p w:rsidR="009677A6" w:rsidRPr="0098130B" w:rsidRDefault="00CB4C32" w:rsidP="00DB6E2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130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- заместитель директора</w:t>
            </w:r>
            <w:r w:rsidR="008F03C6" w:rsidRPr="0098130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 ВР</w:t>
            </w:r>
            <w:r w:rsidR="0098130B">
              <w:t xml:space="preserve"> </w:t>
            </w:r>
            <w:r w:rsidR="0098130B" w:rsidRPr="0098130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МКОУ Курловск</w:t>
            </w:r>
            <w:r w:rsidR="00DB6E2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ой</w:t>
            </w:r>
            <w:r w:rsidR="0098130B" w:rsidRPr="0098130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СОШ № 1</w:t>
            </w:r>
            <w:r w:rsidR="0098130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(по согласованию)</w:t>
            </w:r>
            <w:r w:rsidRPr="0098130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</w:tc>
      </w:tr>
      <w:tr w:rsidR="009677A6" w:rsidTr="009770EF">
        <w:tc>
          <w:tcPr>
            <w:tcW w:w="5012" w:type="dxa"/>
          </w:tcPr>
          <w:p w:rsidR="009677A6" w:rsidRPr="004452A9" w:rsidRDefault="004452A9" w:rsidP="009770EF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Мудрецова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Ирина Леонидовна</w:t>
            </w:r>
          </w:p>
        </w:tc>
        <w:tc>
          <w:tcPr>
            <w:tcW w:w="5012" w:type="dxa"/>
          </w:tcPr>
          <w:p w:rsidR="009677A6" w:rsidRPr="004452A9" w:rsidRDefault="004452A9" w:rsidP="00DB6E2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="008F03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заместитель директора по ВР</w:t>
            </w:r>
            <w:r w:rsidR="0098130B">
              <w:t xml:space="preserve"> </w:t>
            </w:r>
            <w:r w:rsidR="0098130B" w:rsidRPr="0098130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="0098130B" w:rsidRPr="0098130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Уршельск</w:t>
            </w:r>
            <w:r w:rsidR="00DB6E2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ой</w:t>
            </w:r>
            <w:proofErr w:type="spellEnd"/>
            <w:r w:rsidR="0098130B" w:rsidRPr="0098130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СОШ</w:t>
            </w:r>
            <w:r w:rsidR="0098130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8130B" w:rsidRPr="0098130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(по согласованию)</w:t>
            </w:r>
            <w:r w:rsidR="008F03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</w:tc>
      </w:tr>
      <w:tr w:rsidR="009677A6" w:rsidTr="009770EF">
        <w:tc>
          <w:tcPr>
            <w:tcW w:w="5012" w:type="dxa"/>
          </w:tcPr>
          <w:p w:rsidR="009677A6" w:rsidRPr="004452A9" w:rsidRDefault="008F03C6" w:rsidP="009770EF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Ференгер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Надежда Олеговна</w:t>
            </w:r>
          </w:p>
        </w:tc>
        <w:tc>
          <w:tcPr>
            <w:tcW w:w="5012" w:type="dxa"/>
          </w:tcPr>
          <w:p w:rsidR="009677A6" w:rsidRPr="004452A9" w:rsidRDefault="008F03C6" w:rsidP="00DB6E2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заместитель директора </w:t>
            </w:r>
            <w:r w:rsidR="00236DC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ВР</w:t>
            </w:r>
            <w:r w:rsidR="0098130B">
              <w:t xml:space="preserve"> </w:t>
            </w:r>
            <w:r w:rsidR="0098130B" w:rsidRPr="0098130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МКОУ Красноэховск</w:t>
            </w:r>
            <w:r w:rsidR="00DB6E2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ой</w:t>
            </w:r>
            <w:r w:rsidR="0098130B" w:rsidRPr="0098130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СОШ</w:t>
            </w:r>
            <w:r w:rsidR="0098130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8130B" w:rsidRPr="0098130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(по согласованию)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</w:tc>
      </w:tr>
      <w:tr w:rsidR="009677A6" w:rsidTr="009770EF">
        <w:tc>
          <w:tcPr>
            <w:tcW w:w="5012" w:type="dxa"/>
          </w:tcPr>
          <w:p w:rsidR="009677A6" w:rsidRPr="004452A9" w:rsidRDefault="005A33D3" w:rsidP="009770EF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Алехина Марина Игоревна</w:t>
            </w:r>
          </w:p>
        </w:tc>
        <w:tc>
          <w:tcPr>
            <w:tcW w:w="5012" w:type="dxa"/>
          </w:tcPr>
          <w:p w:rsidR="009677A6" w:rsidRPr="004452A9" w:rsidRDefault="005A33D3" w:rsidP="00DB6E2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- заместитель директора по ВР</w:t>
            </w:r>
            <w:r w:rsidR="0098130B">
              <w:t xml:space="preserve"> </w:t>
            </w:r>
            <w:r w:rsidR="0098130B" w:rsidRPr="0098130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="0098130B" w:rsidRPr="0098130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Анопинск</w:t>
            </w:r>
            <w:r w:rsidR="00DB6E2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ой</w:t>
            </w:r>
            <w:proofErr w:type="spellEnd"/>
            <w:r w:rsidR="0098130B" w:rsidRPr="0098130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СОШ</w:t>
            </w:r>
            <w:r w:rsidR="0098130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8130B" w:rsidRPr="0098130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(по согласованию)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</w:tbl>
    <w:p w:rsidR="009677A6" w:rsidRPr="00067A2B" w:rsidRDefault="009677A6" w:rsidP="009677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677A6" w:rsidRPr="00067A2B" w:rsidRDefault="009677A6" w:rsidP="009677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677A6" w:rsidRPr="001174CE" w:rsidRDefault="009677A6" w:rsidP="009677A6">
      <w:pPr>
        <w:tabs>
          <w:tab w:val="left" w:pos="110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77A6" w:rsidRDefault="009677A6"/>
    <w:sectPr w:rsidR="009677A6" w:rsidSect="00FD5D4E">
      <w:pgSz w:w="11906" w:h="16838"/>
      <w:pgMar w:top="1134" w:right="68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5D8" w:rsidRDefault="008475D8" w:rsidP="00CF7E55">
      <w:pPr>
        <w:spacing w:after="0" w:line="240" w:lineRule="auto"/>
      </w:pPr>
      <w:r>
        <w:separator/>
      </w:r>
    </w:p>
  </w:endnote>
  <w:endnote w:type="continuationSeparator" w:id="0">
    <w:p w:rsidR="008475D8" w:rsidRDefault="008475D8" w:rsidP="00CF7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5D8" w:rsidRDefault="008475D8" w:rsidP="00CF7E55">
      <w:pPr>
        <w:spacing w:after="0" w:line="240" w:lineRule="auto"/>
      </w:pPr>
      <w:r>
        <w:separator/>
      </w:r>
    </w:p>
  </w:footnote>
  <w:footnote w:type="continuationSeparator" w:id="0">
    <w:p w:rsidR="008475D8" w:rsidRDefault="008475D8" w:rsidP="00CF7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D4E"/>
    <w:rsid w:val="001A0C45"/>
    <w:rsid w:val="001D186E"/>
    <w:rsid w:val="00236DCA"/>
    <w:rsid w:val="004452A9"/>
    <w:rsid w:val="00503BF7"/>
    <w:rsid w:val="005A33D3"/>
    <w:rsid w:val="005C375A"/>
    <w:rsid w:val="006723BB"/>
    <w:rsid w:val="0068191E"/>
    <w:rsid w:val="0072307B"/>
    <w:rsid w:val="007271A6"/>
    <w:rsid w:val="0073299C"/>
    <w:rsid w:val="00733C24"/>
    <w:rsid w:val="00824C57"/>
    <w:rsid w:val="008475D8"/>
    <w:rsid w:val="008F03C6"/>
    <w:rsid w:val="009677A6"/>
    <w:rsid w:val="009770EF"/>
    <w:rsid w:val="0098130B"/>
    <w:rsid w:val="00983525"/>
    <w:rsid w:val="00A542DF"/>
    <w:rsid w:val="00A67C5D"/>
    <w:rsid w:val="00A87EBE"/>
    <w:rsid w:val="00AF278B"/>
    <w:rsid w:val="00B43AA5"/>
    <w:rsid w:val="00BA7E00"/>
    <w:rsid w:val="00C073CA"/>
    <w:rsid w:val="00C36CC6"/>
    <w:rsid w:val="00C95A71"/>
    <w:rsid w:val="00CB4C32"/>
    <w:rsid w:val="00CF7E55"/>
    <w:rsid w:val="00D144A8"/>
    <w:rsid w:val="00D66082"/>
    <w:rsid w:val="00DB6E22"/>
    <w:rsid w:val="00E67E25"/>
    <w:rsid w:val="00EA5269"/>
    <w:rsid w:val="00EB376C"/>
    <w:rsid w:val="00EC24B1"/>
    <w:rsid w:val="00F278F1"/>
    <w:rsid w:val="00FA6180"/>
    <w:rsid w:val="00FD5D4E"/>
    <w:rsid w:val="00F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A7E00"/>
  </w:style>
  <w:style w:type="character" w:styleId="a3">
    <w:name w:val="Hyperlink"/>
    <w:basedOn w:val="a0"/>
    <w:uiPriority w:val="99"/>
    <w:rsid w:val="00BA7E00"/>
    <w:rPr>
      <w:color w:val="000080"/>
      <w:u w:val="single"/>
    </w:rPr>
  </w:style>
  <w:style w:type="character" w:customStyle="1" w:styleId="10">
    <w:name w:val="Основной текст Знак1"/>
    <w:basedOn w:val="a0"/>
    <w:link w:val="a4"/>
    <w:uiPriority w:val="99"/>
    <w:rsid w:val="00BA7E00"/>
    <w:rPr>
      <w:rFonts w:ascii="Times New Roman" w:hAnsi="Times New Roman" w:cs="Times New Roman"/>
      <w:shd w:val="clear" w:color="auto" w:fill="FFFFFF"/>
    </w:rPr>
  </w:style>
  <w:style w:type="paragraph" w:styleId="a4">
    <w:name w:val="Body Text"/>
    <w:basedOn w:val="a"/>
    <w:link w:val="10"/>
    <w:uiPriority w:val="99"/>
    <w:rsid w:val="00BA7E00"/>
    <w:pPr>
      <w:shd w:val="clear" w:color="auto" w:fill="FFFFFF"/>
      <w:spacing w:before="240" w:after="0" w:line="240" w:lineRule="atLeast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uiPriority w:val="99"/>
    <w:semiHidden/>
    <w:rsid w:val="00BA7E00"/>
  </w:style>
  <w:style w:type="character" w:customStyle="1" w:styleId="6">
    <w:name w:val="Основной текст (6)_"/>
    <w:basedOn w:val="a0"/>
    <w:link w:val="61"/>
    <w:uiPriority w:val="99"/>
    <w:rsid w:val="00BA7E00"/>
    <w:rPr>
      <w:rFonts w:ascii="Times New Roman" w:hAnsi="Times New Roman" w:cs="Times New Roman"/>
      <w:sz w:val="8"/>
      <w:szCs w:val="8"/>
      <w:shd w:val="clear" w:color="auto" w:fill="FFFFFF"/>
      <w:lang w:val="en-US"/>
    </w:rPr>
  </w:style>
  <w:style w:type="character" w:customStyle="1" w:styleId="611">
    <w:name w:val="Основной текст (6) + 11"/>
    <w:aliases w:val="5 pt,Курсив"/>
    <w:basedOn w:val="6"/>
    <w:uiPriority w:val="99"/>
    <w:rsid w:val="00BA7E00"/>
    <w:rPr>
      <w:rFonts w:ascii="Times New Roman" w:hAnsi="Times New Roman" w:cs="Times New Roman"/>
      <w:i/>
      <w:iCs/>
      <w:sz w:val="23"/>
      <w:szCs w:val="23"/>
      <w:shd w:val="clear" w:color="auto" w:fill="FFFFFF"/>
      <w:lang w:val="en-US"/>
    </w:rPr>
  </w:style>
  <w:style w:type="character" w:customStyle="1" w:styleId="60">
    <w:name w:val="Основной текст (6)"/>
    <w:basedOn w:val="6"/>
    <w:uiPriority w:val="99"/>
    <w:rsid w:val="00BA7E00"/>
    <w:rPr>
      <w:rFonts w:ascii="Times New Roman" w:hAnsi="Times New Roman" w:cs="Times New Roman"/>
      <w:sz w:val="8"/>
      <w:szCs w:val="8"/>
      <w:shd w:val="clear" w:color="auto" w:fill="FFFFFF"/>
      <w:lang w:val="en-US"/>
    </w:rPr>
  </w:style>
  <w:style w:type="character" w:customStyle="1" w:styleId="2">
    <w:name w:val="Заголовок №2_"/>
    <w:basedOn w:val="a0"/>
    <w:link w:val="20"/>
    <w:uiPriority w:val="99"/>
    <w:rsid w:val="00BA7E00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rsid w:val="00BA7E00"/>
    <w:rPr>
      <w:rFonts w:ascii="Times New Roman" w:hAnsi="Times New Roman" w:cs="Times New Roman"/>
      <w:b/>
      <w:bCs/>
      <w:spacing w:val="100"/>
      <w:sz w:val="35"/>
      <w:szCs w:val="35"/>
      <w:shd w:val="clear" w:color="auto" w:fill="FFFFFF"/>
    </w:rPr>
  </w:style>
  <w:style w:type="character" w:customStyle="1" w:styleId="21">
    <w:name w:val="Основной текст (2)_"/>
    <w:basedOn w:val="a0"/>
    <w:link w:val="210"/>
    <w:uiPriority w:val="99"/>
    <w:rsid w:val="00BA7E00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2-1pt">
    <w:name w:val="Основной текст (2) + Интервал -1 pt"/>
    <w:basedOn w:val="21"/>
    <w:uiPriority w:val="99"/>
    <w:rsid w:val="00BA7E00"/>
    <w:rPr>
      <w:rFonts w:ascii="Times New Roman" w:hAnsi="Times New Roman" w:cs="Times New Roman"/>
      <w:spacing w:val="-20"/>
      <w:sz w:val="25"/>
      <w:szCs w:val="25"/>
      <w:shd w:val="clear" w:color="auto" w:fill="FFFFFF"/>
    </w:rPr>
  </w:style>
  <w:style w:type="character" w:customStyle="1" w:styleId="22">
    <w:name w:val="Основной текст (2)"/>
    <w:basedOn w:val="21"/>
    <w:uiPriority w:val="99"/>
    <w:rsid w:val="00BA7E00"/>
    <w:rPr>
      <w:rFonts w:ascii="Times New Roman" w:hAnsi="Times New Roman" w:cs="Times New Roman"/>
      <w:noProof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BA7E00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3pt">
    <w:name w:val="Основной текст (2) + Интервал 3 pt"/>
    <w:basedOn w:val="21"/>
    <w:uiPriority w:val="99"/>
    <w:rsid w:val="00BA7E00"/>
    <w:rPr>
      <w:rFonts w:ascii="Times New Roman" w:hAnsi="Times New Roman" w:cs="Times New Roman"/>
      <w:spacing w:val="70"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BA7E00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4-1pt">
    <w:name w:val="Основной текст (4) + Интервал -1 pt"/>
    <w:basedOn w:val="4"/>
    <w:uiPriority w:val="99"/>
    <w:rsid w:val="00BA7E00"/>
    <w:rPr>
      <w:rFonts w:ascii="Times New Roman" w:hAnsi="Times New Roman" w:cs="Times New Roman"/>
      <w:b/>
      <w:bCs/>
      <w:spacing w:val="-30"/>
      <w:sz w:val="25"/>
      <w:szCs w:val="25"/>
      <w:shd w:val="clear" w:color="auto" w:fill="FFFFFF"/>
      <w:lang w:val="en-US" w:eastAsia="en-US"/>
    </w:rPr>
  </w:style>
  <w:style w:type="character" w:customStyle="1" w:styleId="25">
    <w:name w:val="Основной текст (2)5"/>
    <w:basedOn w:val="21"/>
    <w:uiPriority w:val="99"/>
    <w:rsid w:val="00BA7E00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24">
    <w:name w:val="Основной текст (2)4"/>
    <w:basedOn w:val="21"/>
    <w:uiPriority w:val="99"/>
    <w:rsid w:val="00BA7E00"/>
    <w:rPr>
      <w:rFonts w:ascii="Times New Roman" w:hAnsi="Times New Roman" w:cs="Times New Roman"/>
      <w:noProof/>
      <w:sz w:val="25"/>
      <w:szCs w:val="25"/>
      <w:u w:val="single"/>
      <w:shd w:val="clear" w:color="auto" w:fill="FFFFFF"/>
    </w:rPr>
  </w:style>
  <w:style w:type="character" w:customStyle="1" w:styleId="23">
    <w:name w:val="Основной текст (2)3"/>
    <w:basedOn w:val="21"/>
    <w:uiPriority w:val="99"/>
    <w:rsid w:val="00BA7E00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rsid w:val="00BA7E00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511">
    <w:name w:val="Основной текст (5) + 11"/>
    <w:aliases w:val="5 pt1,Курсив1"/>
    <w:basedOn w:val="5"/>
    <w:uiPriority w:val="99"/>
    <w:rsid w:val="00BA7E00"/>
    <w:rPr>
      <w:rFonts w:ascii="Times New Roman" w:hAnsi="Times New Roman" w:cs="Times New Roman"/>
      <w:i/>
      <w:iCs/>
      <w:noProof/>
      <w:spacing w:val="0"/>
      <w:sz w:val="23"/>
      <w:szCs w:val="23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BA7E00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31">
    <w:name w:val="Заголовок №3_"/>
    <w:basedOn w:val="a0"/>
    <w:link w:val="32"/>
    <w:uiPriority w:val="99"/>
    <w:rsid w:val="00BA7E00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220">
    <w:name w:val="Основной текст (2)2"/>
    <w:basedOn w:val="21"/>
    <w:uiPriority w:val="99"/>
    <w:rsid w:val="00BA7E00"/>
    <w:rPr>
      <w:rFonts w:ascii="Times New Roman" w:hAnsi="Times New Roman" w:cs="Times New Roman"/>
      <w:sz w:val="25"/>
      <w:szCs w:val="25"/>
      <w:u w:val="single"/>
      <w:shd w:val="clear" w:color="auto" w:fill="FFFFFF"/>
      <w:lang w:val="en-US" w:eastAsia="en-US"/>
    </w:rPr>
  </w:style>
  <w:style w:type="character" w:customStyle="1" w:styleId="7">
    <w:name w:val="Основной текст (7)_"/>
    <w:basedOn w:val="a0"/>
    <w:link w:val="70"/>
    <w:uiPriority w:val="99"/>
    <w:rsid w:val="00BA7E0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6">
    <w:name w:val="Основной текст + Полужирный"/>
    <w:basedOn w:val="10"/>
    <w:uiPriority w:val="99"/>
    <w:rsid w:val="00BA7E00"/>
    <w:rPr>
      <w:rFonts w:ascii="Times New Roman" w:hAnsi="Times New Roman" w:cs="Times New Roman"/>
      <w:b/>
      <w:bCs/>
      <w:noProof/>
      <w:shd w:val="clear" w:color="auto" w:fill="FFFFFF"/>
    </w:rPr>
  </w:style>
  <w:style w:type="character" w:customStyle="1" w:styleId="33">
    <w:name w:val="Основной текст + Полужирный3"/>
    <w:basedOn w:val="10"/>
    <w:uiPriority w:val="99"/>
    <w:rsid w:val="00BA7E0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7">
    <w:name w:val="Подпись к таблице_"/>
    <w:basedOn w:val="a0"/>
    <w:link w:val="a8"/>
    <w:uiPriority w:val="99"/>
    <w:rsid w:val="00BA7E0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6">
    <w:name w:val="Основной текст + Полужирный2"/>
    <w:basedOn w:val="10"/>
    <w:uiPriority w:val="99"/>
    <w:rsid w:val="00BA7E00"/>
    <w:rPr>
      <w:rFonts w:ascii="Times New Roman" w:hAnsi="Times New Roman" w:cs="Times New Roman"/>
      <w:b/>
      <w:bCs/>
      <w:noProof/>
      <w:shd w:val="clear" w:color="auto" w:fill="FFFFFF"/>
    </w:rPr>
  </w:style>
  <w:style w:type="character" w:customStyle="1" w:styleId="13">
    <w:name w:val="Основной текст + Полужирный1"/>
    <w:basedOn w:val="10"/>
    <w:uiPriority w:val="99"/>
    <w:rsid w:val="00BA7E00"/>
    <w:rPr>
      <w:rFonts w:ascii="Times New Roman" w:hAnsi="Times New Roman" w:cs="Times New Roman"/>
      <w:b/>
      <w:bCs/>
      <w:noProof/>
      <w:shd w:val="clear" w:color="auto" w:fill="FFFFFF"/>
    </w:rPr>
  </w:style>
  <w:style w:type="character" w:customStyle="1" w:styleId="71">
    <w:name w:val="Основной текст (7) + Не полужирный"/>
    <w:basedOn w:val="7"/>
    <w:uiPriority w:val="99"/>
    <w:rsid w:val="00BA7E00"/>
    <w:rPr>
      <w:rFonts w:ascii="Times New Roman" w:hAnsi="Times New Roman" w:cs="Times New Roman"/>
      <w:b w:val="0"/>
      <w:bCs w:val="0"/>
      <w:shd w:val="clear" w:color="auto" w:fill="FFFFFF"/>
    </w:rPr>
  </w:style>
  <w:style w:type="character" w:customStyle="1" w:styleId="311pt">
    <w:name w:val="Основной текст (3) + 11 pt"/>
    <w:aliases w:val="Не курсив"/>
    <w:basedOn w:val="3"/>
    <w:uiPriority w:val="99"/>
    <w:rsid w:val="00BA7E00"/>
    <w:rPr>
      <w:rFonts w:ascii="Times New Roman" w:hAnsi="Times New Roman" w:cs="Times New Roman"/>
      <w:i w:val="0"/>
      <w:iCs w:val="0"/>
      <w:sz w:val="22"/>
      <w:szCs w:val="22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BA7E00"/>
    <w:pPr>
      <w:shd w:val="clear" w:color="auto" w:fill="FFFFFF"/>
      <w:spacing w:after="0" w:line="240" w:lineRule="atLeast"/>
    </w:pPr>
    <w:rPr>
      <w:rFonts w:ascii="Times New Roman" w:hAnsi="Times New Roman" w:cs="Times New Roman"/>
      <w:sz w:val="8"/>
      <w:szCs w:val="8"/>
      <w:lang w:val="en-US"/>
    </w:rPr>
  </w:style>
  <w:style w:type="paragraph" w:customStyle="1" w:styleId="20">
    <w:name w:val="Заголовок №2"/>
    <w:basedOn w:val="a"/>
    <w:link w:val="2"/>
    <w:uiPriority w:val="99"/>
    <w:rsid w:val="00BA7E00"/>
    <w:pPr>
      <w:shd w:val="clear" w:color="auto" w:fill="FFFFFF"/>
      <w:spacing w:after="360" w:line="240" w:lineRule="atLeast"/>
      <w:outlineLvl w:val="1"/>
    </w:pPr>
    <w:rPr>
      <w:rFonts w:ascii="Times New Roman" w:hAnsi="Times New Roman" w:cs="Times New Roman"/>
      <w:b/>
      <w:bCs/>
      <w:spacing w:val="10"/>
      <w:sz w:val="25"/>
      <w:szCs w:val="25"/>
    </w:rPr>
  </w:style>
  <w:style w:type="paragraph" w:customStyle="1" w:styleId="12">
    <w:name w:val="Заголовок №1"/>
    <w:basedOn w:val="a"/>
    <w:link w:val="11"/>
    <w:uiPriority w:val="99"/>
    <w:rsid w:val="00BA7E00"/>
    <w:pPr>
      <w:shd w:val="clear" w:color="auto" w:fill="FFFFFF"/>
      <w:spacing w:before="360" w:after="360" w:line="240" w:lineRule="atLeast"/>
      <w:outlineLvl w:val="0"/>
    </w:pPr>
    <w:rPr>
      <w:rFonts w:ascii="Times New Roman" w:hAnsi="Times New Roman" w:cs="Times New Roman"/>
      <w:b/>
      <w:bCs/>
      <w:spacing w:val="100"/>
      <w:sz w:val="35"/>
      <w:szCs w:val="35"/>
    </w:rPr>
  </w:style>
  <w:style w:type="paragraph" w:customStyle="1" w:styleId="210">
    <w:name w:val="Основной текст (2)1"/>
    <w:basedOn w:val="a"/>
    <w:link w:val="21"/>
    <w:uiPriority w:val="99"/>
    <w:rsid w:val="00BA7E00"/>
    <w:pPr>
      <w:shd w:val="clear" w:color="auto" w:fill="FFFFFF"/>
      <w:spacing w:before="360" w:after="360" w:line="240" w:lineRule="atLeast"/>
      <w:jc w:val="both"/>
    </w:pPr>
    <w:rPr>
      <w:rFonts w:ascii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uiPriority w:val="99"/>
    <w:rsid w:val="00BA7E00"/>
    <w:pPr>
      <w:shd w:val="clear" w:color="auto" w:fill="FFFFFF"/>
      <w:spacing w:before="360" w:after="360" w:line="274" w:lineRule="exact"/>
      <w:jc w:val="both"/>
    </w:pPr>
    <w:rPr>
      <w:rFonts w:ascii="Times New Roman" w:hAnsi="Times New Roman" w:cs="Times New Roman"/>
      <w:i/>
      <w:iCs/>
      <w:sz w:val="23"/>
      <w:szCs w:val="23"/>
    </w:rPr>
  </w:style>
  <w:style w:type="paragraph" w:customStyle="1" w:styleId="40">
    <w:name w:val="Основной текст (4)"/>
    <w:basedOn w:val="a"/>
    <w:link w:val="4"/>
    <w:uiPriority w:val="99"/>
    <w:rsid w:val="00BA7E00"/>
    <w:pPr>
      <w:shd w:val="clear" w:color="auto" w:fill="FFFFFF"/>
      <w:spacing w:before="420" w:after="0" w:line="240" w:lineRule="atLeast"/>
      <w:jc w:val="both"/>
    </w:pPr>
    <w:rPr>
      <w:rFonts w:ascii="Times New Roman" w:hAnsi="Times New Roman" w:cs="Times New Roman"/>
      <w:b/>
      <w:bCs/>
      <w:spacing w:val="10"/>
      <w:sz w:val="25"/>
      <w:szCs w:val="25"/>
    </w:rPr>
  </w:style>
  <w:style w:type="paragraph" w:customStyle="1" w:styleId="51">
    <w:name w:val="Основной текст (5)1"/>
    <w:basedOn w:val="a"/>
    <w:link w:val="5"/>
    <w:uiPriority w:val="99"/>
    <w:rsid w:val="00BA7E00"/>
    <w:pPr>
      <w:shd w:val="clear" w:color="auto" w:fill="FFFFFF"/>
      <w:spacing w:after="240" w:line="240" w:lineRule="atLeast"/>
    </w:pPr>
    <w:rPr>
      <w:rFonts w:ascii="Times New Roman" w:hAnsi="Times New Roman" w:cs="Times New Roman"/>
      <w:noProof/>
      <w:sz w:val="20"/>
      <w:szCs w:val="20"/>
    </w:rPr>
  </w:style>
  <w:style w:type="paragraph" w:customStyle="1" w:styleId="32">
    <w:name w:val="Заголовок №3"/>
    <w:basedOn w:val="a"/>
    <w:link w:val="31"/>
    <w:uiPriority w:val="99"/>
    <w:rsid w:val="00BA7E00"/>
    <w:pPr>
      <w:shd w:val="clear" w:color="auto" w:fill="FFFFFF"/>
      <w:spacing w:before="1260" w:after="0" w:line="317" w:lineRule="exact"/>
      <w:jc w:val="center"/>
      <w:outlineLvl w:val="2"/>
    </w:pPr>
    <w:rPr>
      <w:rFonts w:ascii="Times New Roman" w:hAnsi="Times New Roman" w:cs="Times New Roman"/>
      <w:b/>
      <w:bCs/>
      <w:spacing w:val="10"/>
      <w:sz w:val="25"/>
      <w:szCs w:val="25"/>
    </w:rPr>
  </w:style>
  <w:style w:type="paragraph" w:customStyle="1" w:styleId="70">
    <w:name w:val="Основной текст (7)"/>
    <w:basedOn w:val="a"/>
    <w:link w:val="7"/>
    <w:uiPriority w:val="99"/>
    <w:rsid w:val="00BA7E00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  <w:style w:type="paragraph" w:customStyle="1" w:styleId="a8">
    <w:name w:val="Подпись к таблице"/>
    <w:basedOn w:val="a"/>
    <w:link w:val="a7"/>
    <w:uiPriority w:val="99"/>
    <w:rsid w:val="00BA7E00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  <w:style w:type="table" w:styleId="a9">
    <w:name w:val="Table Grid"/>
    <w:basedOn w:val="a1"/>
    <w:uiPriority w:val="59"/>
    <w:rsid w:val="00967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F7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F7E55"/>
  </w:style>
  <w:style w:type="paragraph" w:styleId="ac">
    <w:name w:val="footer"/>
    <w:basedOn w:val="a"/>
    <w:link w:val="ad"/>
    <w:uiPriority w:val="99"/>
    <w:unhideWhenUsed/>
    <w:rsid w:val="00CF7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F7E55"/>
  </w:style>
  <w:style w:type="paragraph" w:styleId="ae">
    <w:name w:val="Balloon Text"/>
    <w:basedOn w:val="a"/>
    <w:link w:val="af"/>
    <w:uiPriority w:val="99"/>
    <w:semiHidden/>
    <w:unhideWhenUsed/>
    <w:rsid w:val="005C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C37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A7E00"/>
  </w:style>
  <w:style w:type="character" w:styleId="a3">
    <w:name w:val="Hyperlink"/>
    <w:basedOn w:val="a0"/>
    <w:uiPriority w:val="99"/>
    <w:rsid w:val="00BA7E00"/>
    <w:rPr>
      <w:color w:val="000080"/>
      <w:u w:val="single"/>
    </w:rPr>
  </w:style>
  <w:style w:type="character" w:customStyle="1" w:styleId="10">
    <w:name w:val="Основной текст Знак1"/>
    <w:basedOn w:val="a0"/>
    <w:link w:val="a4"/>
    <w:uiPriority w:val="99"/>
    <w:rsid w:val="00BA7E00"/>
    <w:rPr>
      <w:rFonts w:ascii="Times New Roman" w:hAnsi="Times New Roman" w:cs="Times New Roman"/>
      <w:shd w:val="clear" w:color="auto" w:fill="FFFFFF"/>
    </w:rPr>
  </w:style>
  <w:style w:type="paragraph" w:styleId="a4">
    <w:name w:val="Body Text"/>
    <w:basedOn w:val="a"/>
    <w:link w:val="10"/>
    <w:uiPriority w:val="99"/>
    <w:rsid w:val="00BA7E00"/>
    <w:pPr>
      <w:shd w:val="clear" w:color="auto" w:fill="FFFFFF"/>
      <w:spacing w:before="240" w:after="0" w:line="240" w:lineRule="atLeast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uiPriority w:val="99"/>
    <w:semiHidden/>
    <w:rsid w:val="00BA7E00"/>
  </w:style>
  <w:style w:type="character" w:customStyle="1" w:styleId="6">
    <w:name w:val="Основной текст (6)_"/>
    <w:basedOn w:val="a0"/>
    <w:link w:val="61"/>
    <w:uiPriority w:val="99"/>
    <w:rsid w:val="00BA7E00"/>
    <w:rPr>
      <w:rFonts w:ascii="Times New Roman" w:hAnsi="Times New Roman" w:cs="Times New Roman"/>
      <w:sz w:val="8"/>
      <w:szCs w:val="8"/>
      <w:shd w:val="clear" w:color="auto" w:fill="FFFFFF"/>
      <w:lang w:val="en-US"/>
    </w:rPr>
  </w:style>
  <w:style w:type="character" w:customStyle="1" w:styleId="611">
    <w:name w:val="Основной текст (6) + 11"/>
    <w:aliases w:val="5 pt,Курсив"/>
    <w:basedOn w:val="6"/>
    <w:uiPriority w:val="99"/>
    <w:rsid w:val="00BA7E00"/>
    <w:rPr>
      <w:rFonts w:ascii="Times New Roman" w:hAnsi="Times New Roman" w:cs="Times New Roman"/>
      <w:i/>
      <w:iCs/>
      <w:sz w:val="23"/>
      <w:szCs w:val="23"/>
      <w:shd w:val="clear" w:color="auto" w:fill="FFFFFF"/>
      <w:lang w:val="en-US"/>
    </w:rPr>
  </w:style>
  <w:style w:type="character" w:customStyle="1" w:styleId="60">
    <w:name w:val="Основной текст (6)"/>
    <w:basedOn w:val="6"/>
    <w:uiPriority w:val="99"/>
    <w:rsid w:val="00BA7E00"/>
    <w:rPr>
      <w:rFonts w:ascii="Times New Roman" w:hAnsi="Times New Roman" w:cs="Times New Roman"/>
      <w:sz w:val="8"/>
      <w:szCs w:val="8"/>
      <w:shd w:val="clear" w:color="auto" w:fill="FFFFFF"/>
      <w:lang w:val="en-US"/>
    </w:rPr>
  </w:style>
  <w:style w:type="character" w:customStyle="1" w:styleId="2">
    <w:name w:val="Заголовок №2_"/>
    <w:basedOn w:val="a0"/>
    <w:link w:val="20"/>
    <w:uiPriority w:val="99"/>
    <w:rsid w:val="00BA7E00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rsid w:val="00BA7E00"/>
    <w:rPr>
      <w:rFonts w:ascii="Times New Roman" w:hAnsi="Times New Roman" w:cs="Times New Roman"/>
      <w:b/>
      <w:bCs/>
      <w:spacing w:val="100"/>
      <w:sz w:val="35"/>
      <w:szCs w:val="35"/>
      <w:shd w:val="clear" w:color="auto" w:fill="FFFFFF"/>
    </w:rPr>
  </w:style>
  <w:style w:type="character" w:customStyle="1" w:styleId="21">
    <w:name w:val="Основной текст (2)_"/>
    <w:basedOn w:val="a0"/>
    <w:link w:val="210"/>
    <w:uiPriority w:val="99"/>
    <w:rsid w:val="00BA7E00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2-1pt">
    <w:name w:val="Основной текст (2) + Интервал -1 pt"/>
    <w:basedOn w:val="21"/>
    <w:uiPriority w:val="99"/>
    <w:rsid w:val="00BA7E00"/>
    <w:rPr>
      <w:rFonts w:ascii="Times New Roman" w:hAnsi="Times New Roman" w:cs="Times New Roman"/>
      <w:spacing w:val="-20"/>
      <w:sz w:val="25"/>
      <w:szCs w:val="25"/>
      <w:shd w:val="clear" w:color="auto" w:fill="FFFFFF"/>
    </w:rPr>
  </w:style>
  <w:style w:type="character" w:customStyle="1" w:styleId="22">
    <w:name w:val="Основной текст (2)"/>
    <w:basedOn w:val="21"/>
    <w:uiPriority w:val="99"/>
    <w:rsid w:val="00BA7E00"/>
    <w:rPr>
      <w:rFonts w:ascii="Times New Roman" w:hAnsi="Times New Roman" w:cs="Times New Roman"/>
      <w:noProof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BA7E00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3pt">
    <w:name w:val="Основной текст (2) + Интервал 3 pt"/>
    <w:basedOn w:val="21"/>
    <w:uiPriority w:val="99"/>
    <w:rsid w:val="00BA7E00"/>
    <w:rPr>
      <w:rFonts w:ascii="Times New Roman" w:hAnsi="Times New Roman" w:cs="Times New Roman"/>
      <w:spacing w:val="70"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BA7E00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4-1pt">
    <w:name w:val="Основной текст (4) + Интервал -1 pt"/>
    <w:basedOn w:val="4"/>
    <w:uiPriority w:val="99"/>
    <w:rsid w:val="00BA7E00"/>
    <w:rPr>
      <w:rFonts w:ascii="Times New Roman" w:hAnsi="Times New Roman" w:cs="Times New Roman"/>
      <w:b/>
      <w:bCs/>
      <w:spacing w:val="-30"/>
      <w:sz w:val="25"/>
      <w:szCs w:val="25"/>
      <w:shd w:val="clear" w:color="auto" w:fill="FFFFFF"/>
      <w:lang w:val="en-US" w:eastAsia="en-US"/>
    </w:rPr>
  </w:style>
  <w:style w:type="character" w:customStyle="1" w:styleId="25">
    <w:name w:val="Основной текст (2)5"/>
    <w:basedOn w:val="21"/>
    <w:uiPriority w:val="99"/>
    <w:rsid w:val="00BA7E00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24">
    <w:name w:val="Основной текст (2)4"/>
    <w:basedOn w:val="21"/>
    <w:uiPriority w:val="99"/>
    <w:rsid w:val="00BA7E00"/>
    <w:rPr>
      <w:rFonts w:ascii="Times New Roman" w:hAnsi="Times New Roman" w:cs="Times New Roman"/>
      <w:noProof/>
      <w:sz w:val="25"/>
      <w:szCs w:val="25"/>
      <w:u w:val="single"/>
      <w:shd w:val="clear" w:color="auto" w:fill="FFFFFF"/>
    </w:rPr>
  </w:style>
  <w:style w:type="character" w:customStyle="1" w:styleId="23">
    <w:name w:val="Основной текст (2)3"/>
    <w:basedOn w:val="21"/>
    <w:uiPriority w:val="99"/>
    <w:rsid w:val="00BA7E00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rsid w:val="00BA7E00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511">
    <w:name w:val="Основной текст (5) + 11"/>
    <w:aliases w:val="5 pt1,Курсив1"/>
    <w:basedOn w:val="5"/>
    <w:uiPriority w:val="99"/>
    <w:rsid w:val="00BA7E00"/>
    <w:rPr>
      <w:rFonts w:ascii="Times New Roman" w:hAnsi="Times New Roman" w:cs="Times New Roman"/>
      <w:i/>
      <w:iCs/>
      <w:noProof/>
      <w:spacing w:val="0"/>
      <w:sz w:val="23"/>
      <w:szCs w:val="23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BA7E00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31">
    <w:name w:val="Заголовок №3_"/>
    <w:basedOn w:val="a0"/>
    <w:link w:val="32"/>
    <w:uiPriority w:val="99"/>
    <w:rsid w:val="00BA7E00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220">
    <w:name w:val="Основной текст (2)2"/>
    <w:basedOn w:val="21"/>
    <w:uiPriority w:val="99"/>
    <w:rsid w:val="00BA7E00"/>
    <w:rPr>
      <w:rFonts w:ascii="Times New Roman" w:hAnsi="Times New Roman" w:cs="Times New Roman"/>
      <w:sz w:val="25"/>
      <w:szCs w:val="25"/>
      <w:u w:val="single"/>
      <w:shd w:val="clear" w:color="auto" w:fill="FFFFFF"/>
      <w:lang w:val="en-US" w:eastAsia="en-US"/>
    </w:rPr>
  </w:style>
  <w:style w:type="character" w:customStyle="1" w:styleId="7">
    <w:name w:val="Основной текст (7)_"/>
    <w:basedOn w:val="a0"/>
    <w:link w:val="70"/>
    <w:uiPriority w:val="99"/>
    <w:rsid w:val="00BA7E0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6">
    <w:name w:val="Основной текст + Полужирный"/>
    <w:basedOn w:val="10"/>
    <w:uiPriority w:val="99"/>
    <w:rsid w:val="00BA7E00"/>
    <w:rPr>
      <w:rFonts w:ascii="Times New Roman" w:hAnsi="Times New Roman" w:cs="Times New Roman"/>
      <w:b/>
      <w:bCs/>
      <w:noProof/>
      <w:shd w:val="clear" w:color="auto" w:fill="FFFFFF"/>
    </w:rPr>
  </w:style>
  <w:style w:type="character" w:customStyle="1" w:styleId="33">
    <w:name w:val="Основной текст + Полужирный3"/>
    <w:basedOn w:val="10"/>
    <w:uiPriority w:val="99"/>
    <w:rsid w:val="00BA7E0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7">
    <w:name w:val="Подпись к таблице_"/>
    <w:basedOn w:val="a0"/>
    <w:link w:val="a8"/>
    <w:uiPriority w:val="99"/>
    <w:rsid w:val="00BA7E0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6">
    <w:name w:val="Основной текст + Полужирный2"/>
    <w:basedOn w:val="10"/>
    <w:uiPriority w:val="99"/>
    <w:rsid w:val="00BA7E00"/>
    <w:rPr>
      <w:rFonts w:ascii="Times New Roman" w:hAnsi="Times New Roman" w:cs="Times New Roman"/>
      <w:b/>
      <w:bCs/>
      <w:noProof/>
      <w:shd w:val="clear" w:color="auto" w:fill="FFFFFF"/>
    </w:rPr>
  </w:style>
  <w:style w:type="character" w:customStyle="1" w:styleId="13">
    <w:name w:val="Основной текст + Полужирный1"/>
    <w:basedOn w:val="10"/>
    <w:uiPriority w:val="99"/>
    <w:rsid w:val="00BA7E00"/>
    <w:rPr>
      <w:rFonts w:ascii="Times New Roman" w:hAnsi="Times New Roman" w:cs="Times New Roman"/>
      <w:b/>
      <w:bCs/>
      <w:noProof/>
      <w:shd w:val="clear" w:color="auto" w:fill="FFFFFF"/>
    </w:rPr>
  </w:style>
  <w:style w:type="character" w:customStyle="1" w:styleId="71">
    <w:name w:val="Основной текст (7) + Не полужирный"/>
    <w:basedOn w:val="7"/>
    <w:uiPriority w:val="99"/>
    <w:rsid w:val="00BA7E00"/>
    <w:rPr>
      <w:rFonts w:ascii="Times New Roman" w:hAnsi="Times New Roman" w:cs="Times New Roman"/>
      <w:b w:val="0"/>
      <w:bCs w:val="0"/>
      <w:shd w:val="clear" w:color="auto" w:fill="FFFFFF"/>
    </w:rPr>
  </w:style>
  <w:style w:type="character" w:customStyle="1" w:styleId="311pt">
    <w:name w:val="Основной текст (3) + 11 pt"/>
    <w:aliases w:val="Не курсив"/>
    <w:basedOn w:val="3"/>
    <w:uiPriority w:val="99"/>
    <w:rsid w:val="00BA7E00"/>
    <w:rPr>
      <w:rFonts w:ascii="Times New Roman" w:hAnsi="Times New Roman" w:cs="Times New Roman"/>
      <w:i w:val="0"/>
      <w:iCs w:val="0"/>
      <w:sz w:val="22"/>
      <w:szCs w:val="22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BA7E00"/>
    <w:pPr>
      <w:shd w:val="clear" w:color="auto" w:fill="FFFFFF"/>
      <w:spacing w:after="0" w:line="240" w:lineRule="atLeast"/>
    </w:pPr>
    <w:rPr>
      <w:rFonts w:ascii="Times New Roman" w:hAnsi="Times New Roman" w:cs="Times New Roman"/>
      <w:sz w:val="8"/>
      <w:szCs w:val="8"/>
      <w:lang w:val="en-US"/>
    </w:rPr>
  </w:style>
  <w:style w:type="paragraph" w:customStyle="1" w:styleId="20">
    <w:name w:val="Заголовок №2"/>
    <w:basedOn w:val="a"/>
    <w:link w:val="2"/>
    <w:uiPriority w:val="99"/>
    <w:rsid w:val="00BA7E00"/>
    <w:pPr>
      <w:shd w:val="clear" w:color="auto" w:fill="FFFFFF"/>
      <w:spacing w:after="360" w:line="240" w:lineRule="atLeast"/>
      <w:outlineLvl w:val="1"/>
    </w:pPr>
    <w:rPr>
      <w:rFonts w:ascii="Times New Roman" w:hAnsi="Times New Roman" w:cs="Times New Roman"/>
      <w:b/>
      <w:bCs/>
      <w:spacing w:val="10"/>
      <w:sz w:val="25"/>
      <w:szCs w:val="25"/>
    </w:rPr>
  </w:style>
  <w:style w:type="paragraph" w:customStyle="1" w:styleId="12">
    <w:name w:val="Заголовок №1"/>
    <w:basedOn w:val="a"/>
    <w:link w:val="11"/>
    <w:uiPriority w:val="99"/>
    <w:rsid w:val="00BA7E00"/>
    <w:pPr>
      <w:shd w:val="clear" w:color="auto" w:fill="FFFFFF"/>
      <w:spacing w:before="360" w:after="360" w:line="240" w:lineRule="atLeast"/>
      <w:outlineLvl w:val="0"/>
    </w:pPr>
    <w:rPr>
      <w:rFonts w:ascii="Times New Roman" w:hAnsi="Times New Roman" w:cs="Times New Roman"/>
      <w:b/>
      <w:bCs/>
      <w:spacing w:val="100"/>
      <w:sz w:val="35"/>
      <w:szCs w:val="35"/>
    </w:rPr>
  </w:style>
  <w:style w:type="paragraph" w:customStyle="1" w:styleId="210">
    <w:name w:val="Основной текст (2)1"/>
    <w:basedOn w:val="a"/>
    <w:link w:val="21"/>
    <w:uiPriority w:val="99"/>
    <w:rsid w:val="00BA7E00"/>
    <w:pPr>
      <w:shd w:val="clear" w:color="auto" w:fill="FFFFFF"/>
      <w:spacing w:before="360" w:after="360" w:line="240" w:lineRule="atLeast"/>
      <w:jc w:val="both"/>
    </w:pPr>
    <w:rPr>
      <w:rFonts w:ascii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uiPriority w:val="99"/>
    <w:rsid w:val="00BA7E00"/>
    <w:pPr>
      <w:shd w:val="clear" w:color="auto" w:fill="FFFFFF"/>
      <w:spacing w:before="360" w:after="360" w:line="274" w:lineRule="exact"/>
      <w:jc w:val="both"/>
    </w:pPr>
    <w:rPr>
      <w:rFonts w:ascii="Times New Roman" w:hAnsi="Times New Roman" w:cs="Times New Roman"/>
      <w:i/>
      <w:iCs/>
      <w:sz w:val="23"/>
      <w:szCs w:val="23"/>
    </w:rPr>
  </w:style>
  <w:style w:type="paragraph" w:customStyle="1" w:styleId="40">
    <w:name w:val="Основной текст (4)"/>
    <w:basedOn w:val="a"/>
    <w:link w:val="4"/>
    <w:uiPriority w:val="99"/>
    <w:rsid w:val="00BA7E00"/>
    <w:pPr>
      <w:shd w:val="clear" w:color="auto" w:fill="FFFFFF"/>
      <w:spacing w:before="420" w:after="0" w:line="240" w:lineRule="atLeast"/>
      <w:jc w:val="both"/>
    </w:pPr>
    <w:rPr>
      <w:rFonts w:ascii="Times New Roman" w:hAnsi="Times New Roman" w:cs="Times New Roman"/>
      <w:b/>
      <w:bCs/>
      <w:spacing w:val="10"/>
      <w:sz w:val="25"/>
      <w:szCs w:val="25"/>
    </w:rPr>
  </w:style>
  <w:style w:type="paragraph" w:customStyle="1" w:styleId="51">
    <w:name w:val="Основной текст (5)1"/>
    <w:basedOn w:val="a"/>
    <w:link w:val="5"/>
    <w:uiPriority w:val="99"/>
    <w:rsid w:val="00BA7E00"/>
    <w:pPr>
      <w:shd w:val="clear" w:color="auto" w:fill="FFFFFF"/>
      <w:spacing w:after="240" w:line="240" w:lineRule="atLeast"/>
    </w:pPr>
    <w:rPr>
      <w:rFonts w:ascii="Times New Roman" w:hAnsi="Times New Roman" w:cs="Times New Roman"/>
      <w:noProof/>
      <w:sz w:val="20"/>
      <w:szCs w:val="20"/>
    </w:rPr>
  </w:style>
  <w:style w:type="paragraph" w:customStyle="1" w:styleId="32">
    <w:name w:val="Заголовок №3"/>
    <w:basedOn w:val="a"/>
    <w:link w:val="31"/>
    <w:uiPriority w:val="99"/>
    <w:rsid w:val="00BA7E00"/>
    <w:pPr>
      <w:shd w:val="clear" w:color="auto" w:fill="FFFFFF"/>
      <w:spacing w:before="1260" w:after="0" w:line="317" w:lineRule="exact"/>
      <w:jc w:val="center"/>
      <w:outlineLvl w:val="2"/>
    </w:pPr>
    <w:rPr>
      <w:rFonts w:ascii="Times New Roman" w:hAnsi="Times New Roman" w:cs="Times New Roman"/>
      <w:b/>
      <w:bCs/>
      <w:spacing w:val="10"/>
      <w:sz w:val="25"/>
      <w:szCs w:val="25"/>
    </w:rPr>
  </w:style>
  <w:style w:type="paragraph" w:customStyle="1" w:styleId="70">
    <w:name w:val="Основной текст (7)"/>
    <w:basedOn w:val="a"/>
    <w:link w:val="7"/>
    <w:uiPriority w:val="99"/>
    <w:rsid w:val="00BA7E00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  <w:style w:type="paragraph" w:customStyle="1" w:styleId="a8">
    <w:name w:val="Подпись к таблице"/>
    <w:basedOn w:val="a"/>
    <w:link w:val="a7"/>
    <w:uiPriority w:val="99"/>
    <w:rsid w:val="00BA7E00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  <w:style w:type="table" w:styleId="a9">
    <w:name w:val="Table Grid"/>
    <w:basedOn w:val="a1"/>
    <w:uiPriority w:val="59"/>
    <w:rsid w:val="00967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F7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F7E55"/>
  </w:style>
  <w:style w:type="paragraph" w:styleId="ac">
    <w:name w:val="footer"/>
    <w:basedOn w:val="a"/>
    <w:link w:val="ad"/>
    <w:uiPriority w:val="99"/>
    <w:unhideWhenUsed/>
    <w:rsid w:val="00CF7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F7E55"/>
  </w:style>
  <w:style w:type="paragraph" w:styleId="ae">
    <w:name w:val="Balloon Text"/>
    <w:basedOn w:val="a"/>
    <w:link w:val="af"/>
    <w:uiPriority w:val="99"/>
    <w:semiHidden/>
    <w:unhideWhenUsed/>
    <w:rsid w:val="005C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C37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15</Pages>
  <Words>4444</Words>
  <Characters>25334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2017-01-31T06:53:00Z</cp:lastPrinted>
  <dcterms:created xsi:type="dcterms:W3CDTF">2017-01-27T10:02:00Z</dcterms:created>
  <dcterms:modified xsi:type="dcterms:W3CDTF">2017-01-31T11:03:00Z</dcterms:modified>
</cp:coreProperties>
</file>